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EC42B" w14:textId="77777777" w:rsidR="00790CBC" w:rsidRDefault="00790CBC">
      <w:pPr>
        <w:spacing w:line="273" w:lineRule="auto"/>
        <w:rPr>
          <w:rFonts w:ascii="Open Sans" w:eastAsia="Open Sans" w:hAnsi="Open Sans" w:cs="Open Sans"/>
          <w:sz w:val="24"/>
        </w:rPr>
      </w:pPr>
    </w:p>
    <w:p w14:paraId="3B785E0B" w14:textId="77777777" w:rsidR="00790CBC" w:rsidRDefault="00790CBC">
      <w:pPr>
        <w:spacing w:line="273" w:lineRule="auto"/>
        <w:rPr>
          <w:rFonts w:ascii="Open Sans" w:eastAsia="Open Sans" w:hAnsi="Open Sans" w:cs="Open Sans"/>
          <w:b/>
          <w:sz w:val="48"/>
          <w:szCs w:val="48"/>
        </w:rPr>
      </w:pPr>
    </w:p>
    <w:p w14:paraId="13BC9D39" w14:textId="77777777" w:rsidR="00790CBC" w:rsidRDefault="00790CBC">
      <w:pPr>
        <w:spacing w:line="273" w:lineRule="auto"/>
        <w:rPr>
          <w:rFonts w:ascii="Open Sans" w:eastAsia="Open Sans" w:hAnsi="Open Sans" w:cs="Open Sans"/>
          <w:b/>
          <w:sz w:val="72"/>
          <w:szCs w:val="72"/>
        </w:rPr>
      </w:pPr>
    </w:p>
    <w:p w14:paraId="45E84349" w14:textId="77777777" w:rsidR="00790CBC" w:rsidRDefault="007F6EE5">
      <w:pPr>
        <w:spacing w:line="273" w:lineRule="auto"/>
        <w:jc w:val="center"/>
        <w:rPr>
          <w:rFonts w:ascii="Open Sans" w:eastAsia="Open Sans" w:hAnsi="Open Sans" w:cs="Open Sans"/>
          <w:b/>
          <w:sz w:val="72"/>
          <w:szCs w:val="72"/>
        </w:rPr>
      </w:pPr>
      <w:r>
        <w:rPr>
          <w:rFonts w:ascii="Open Sans" w:eastAsia="Open Sans" w:hAnsi="Open Sans" w:cs="Open Sans"/>
          <w:b/>
          <w:sz w:val="72"/>
          <w:szCs w:val="72"/>
        </w:rPr>
        <w:t>Resolved: The European Union ought to use economic pressure to combat the spread of illiberal democracy among its members.</w:t>
      </w:r>
    </w:p>
    <w:p w14:paraId="7A6A2E78" w14:textId="77777777" w:rsidR="00790CBC" w:rsidRDefault="00790CBC">
      <w:pPr>
        <w:spacing w:line="273" w:lineRule="auto"/>
        <w:jc w:val="center"/>
        <w:rPr>
          <w:rFonts w:ascii="Open Sans" w:eastAsia="Open Sans" w:hAnsi="Open Sans" w:cs="Open Sans"/>
          <w:b/>
          <w:sz w:val="48"/>
          <w:szCs w:val="48"/>
        </w:rPr>
      </w:pPr>
    </w:p>
    <w:p w14:paraId="5685A176" w14:textId="77777777" w:rsidR="00790CBC" w:rsidRDefault="007F6EE5">
      <w:pPr>
        <w:spacing w:line="273" w:lineRule="auto"/>
        <w:rPr>
          <w:rFonts w:ascii="Open Sans" w:eastAsia="Open Sans" w:hAnsi="Open Sans" w:cs="Open Sans"/>
          <w:b/>
          <w:sz w:val="48"/>
          <w:szCs w:val="48"/>
        </w:rPr>
      </w:pPr>
      <w:r>
        <w:br w:type="page"/>
      </w:r>
    </w:p>
    <w:p w14:paraId="5F900D0C" w14:textId="77777777" w:rsidR="00790CBC" w:rsidRDefault="007F6EE5">
      <w:pPr>
        <w:spacing w:line="273" w:lineRule="auto"/>
        <w:rPr>
          <w:rFonts w:ascii="Open Sans" w:eastAsia="Open Sans" w:hAnsi="Open Sans" w:cs="Open Sans"/>
          <w:b/>
          <w:sz w:val="60"/>
          <w:szCs w:val="60"/>
        </w:rPr>
      </w:pPr>
      <w:r>
        <w:rPr>
          <w:rFonts w:ascii="Open Sans" w:eastAsia="Open Sans" w:hAnsi="Open Sans" w:cs="Open Sans"/>
          <w:b/>
          <w:sz w:val="60"/>
          <w:szCs w:val="60"/>
        </w:rPr>
        <w:lastRenderedPageBreak/>
        <w:t>Table of Contents</w:t>
      </w:r>
    </w:p>
    <w:p w14:paraId="345175C1" w14:textId="77777777" w:rsidR="00790CBC" w:rsidRDefault="007D3677">
      <w:pPr>
        <w:spacing w:line="273" w:lineRule="auto"/>
        <w:rPr>
          <w:rFonts w:ascii="Open Sans" w:eastAsia="Open Sans" w:hAnsi="Open Sans" w:cs="Open Sans"/>
          <w:sz w:val="28"/>
          <w:szCs w:val="28"/>
        </w:rPr>
      </w:pPr>
      <w:r>
        <w:pict w14:anchorId="08DD4F92">
          <v:rect id="_x0000_i1025" style="width:0;height:1.5pt" o:hralign="center" o:hrstd="t" o:hr="t" fillcolor="#a0a0a0" stroked="f"/>
        </w:pict>
      </w:r>
    </w:p>
    <w:p w14:paraId="341F3246" w14:textId="77777777" w:rsidR="00790CBC" w:rsidRDefault="00790CBC">
      <w:pPr>
        <w:spacing w:line="273" w:lineRule="auto"/>
        <w:rPr>
          <w:rFonts w:ascii="Open Sans" w:eastAsia="Open Sans" w:hAnsi="Open Sans" w:cs="Open Sans"/>
          <w:sz w:val="28"/>
          <w:szCs w:val="28"/>
        </w:rPr>
      </w:pPr>
    </w:p>
    <w:p w14:paraId="2BD87402" w14:textId="77777777" w:rsidR="00790CBC" w:rsidRDefault="00790CBC">
      <w:pPr>
        <w:spacing w:line="273" w:lineRule="auto"/>
        <w:rPr>
          <w:rFonts w:ascii="Open Sans" w:eastAsia="Open Sans" w:hAnsi="Open Sans" w:cs="Open Sans"/>
          <w:sz w:val="28"/>
          <w:szCs w:val="28"/>
        </w:rPr>
      </w:pPr>
    </w:p>
    <w:tbl>
      <w:tblPr>
        <w:tblStyle w:val="a"/>
        <w:tblW w:w="916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95"/>
        <w:gridCol w:w="570"/>
      </w:tblGrid>
      <w:tr w:rsidR="00790CBC" w14:paraId="5681360F" w14:textId="77777777">
        <w:tc>
          <w:tcPr>
            <w:tcW w:w="8595" w:type="dxa"/>
            <w:tcBorders>
              <w:top w:val="nil"/>
              <w:left w:val="nil"/>
              <w:bottom w:val="nil"/>
              <w:right w:val="nil"/>
            </w:tcBorders>
            <w:shd w:val="clear" w:color="auto" w:fill="auto"/>
            <w:tcMar>
              <w:top w:w="100" w:type="dxa"/>
              <w:left w:w="100" w:type="dxa"/>
              <w:bottom w:w="100" w:type="dxa"/>
              <w:right w:w="100" w:type="dxa"/>
            </w:tcMar>
          </w:tcPr>
          <w:p w14:paraId="29E73CA1" w14:textId="77777777" w:rsidR="00790CBC" w:rsidRDefault="007F6EE5">
            <w:pPr>
              <w:widowControl w:val="0"/>
              <w:spacing w:line="273" w:lineRule="auto"/>
              <w:rPr>
                <w:rFonts w:ascii="Open Sans" w:eastAsia="Open Sans" w:hAnsi="Open Sans" w:cs="Open Sans"/>
                <w:sz w:val="30"/>
                <w:szCs w:val="30"/>
              </w:rPr>
            </w:pPr>
            <w:r>
              <w:rPr>
                <w:rFonts w:ascii="Open Sans" w:eastAsia="Open Sans" w:hAnsi="Open Sans" w:cs="Open Sans"/>
                <w:sz w:val="30"/>
                <w:szCs w:val="30"/>
              </w:rPr>
              <w:t>Topic Introdu</w:t>
            </w:r>
            <w:bookmarkStart w:id="0" w:name="_GoBack"/>
            <w:bookmarkEnd w:id="0"/>
            <w:r>
              <w:rPr>
                <w:rFonts w:ascii="Open Sans" w:eastAsia="Open Sans" w:hAnsi="Open Sans" w:cs="Open Sans"/>
                <w:sz w:val="30"/>
                <w:szCs w:val="30"/>
              </w:rPr>
              <w:t>ction ..……………………………………………………………..</w:t>
            </w:r>
          </w:p>
        </w:tc>
        <w:tc>
          <w:tcPr>
            <w:tcW w:w="570" w:type="dxa"/>
            <w:tcBorders>
              <w:top w:val="nil"/>
              <w:left w:val="nil"/>
              <w:bottom w:val="nil"/>
              <w:right w:val="nil"/>
            </w:tcBorders>
            <w:shd w:val="clear" w:color="auto" w:fill="auto"/>
            <w:tcMar>
              <w:top w:w="100" w:type="dxa"/>
              <w:left w:w="100" w:type="dxa"/>
              <w:bottom w:w="100" w:type="dxa"/>
              <w:right w:w="100" w:type="dxa"/>
            </w:tcMar>
          </w:tcPr>
          <w:p w14:paraId="270DC667" w14:textId="77777777" w:rsidR="00790CBC" w:rsidRDefault="007F6EE5">
            <w:pPr>
              <w:widowControl w:val="0"/>
              <w:spacing w:line="273" w:lineRule="auto"/>
              <w:rPr>
                <w:rFonts w:ascii="Open Sans" w:eastAsia="Open Sans" w:hAnsi="Open Sans" w:cs="Open Sans"/>
                <w:sz w:val="30"/>
                <w:szCs w:val="30"/>
              </w:rPr>
            </w:pPr>
            <w:r>
              <w:rPr>
                <w:rFonts w:ascii="Open Sans" w:eastAsia="Open Sans" w:hAnsi="Open Sans" w:cs="Open Sans"/>
                <w:sz w:val="30"/>
                <w:szCs w:val="30"/>
              </w:rPr>
              <w:t>3</w:t>
            </w:r>
          </w:p>
        </w:tc>
      </w:tr>
      <w:tr w:rsidR="00790CBC" w14:paraId="687FDCA5" w14:textId="77777777">
        <w:tc>
          <w:tcPr>
            <w:tcW w:w="8595" w:type="dxa"/>
            <w:tcBorders>
              <w:top w:val="nil"/>
              <w:left w:val="nil"/>
              <w:bottom w:val="nil"/>
              <w:right w:val="nil"/>
            </w:tcBorders>
            <w:shd w:val="clear" w:color="auto" w:fill="auto"/>
            <w:tcMar>
              <w:top w:w="100" w:type="dxa"/>
              <w:left w:w="100" w:type="dxa"/>
              <w:bottom w:w="100" w:type="dxa"/>
              <w:right w:w="100" w:type="dxa"/>
            </w:tcMar>
          </w:tcPr>
          <w:p w14:paraId="3603B2B8" w14:textId="77777777" w:rsidR="00790CBC" w:rsidRDefault="007F6EE5">
            <w:pPr>
              <w:widowControl w:val="0"/>
              <w:spacing w:line="273" w:lineRule="auto"/>
              <w:rPr>
                <w:rFonts w:ascii="Open Sans" w:eastAsia="Open Sans" w:hAnsi="Open Sans" w:cs="Open Sans"/>
                <w:sz w:val="30"/>
                <w:szCs w:val="30"/>
              </w:rPr>
            </w:pPr>
            <w:r>
              <w:rPr>
                <w:rFonts w:ascii="Open Sans" w:eastAsia="Open Sans" w:hAnsi="Open Sans" w:cs="Open Sans"/>
                <w:sz w:val="30"/>
                <w:szCs w:val="30"/>
              </w:rPr>
              <w:t>Further Readings ….……………………………………………………………..</w:t>
            </w:r>
          </w:p>
        </w:tc>
        <w:tc>
          <w:tcPr>
            <w:tcW w:w="570" w:type="dxa"/>
            <w:tcBorders>
              <w:top w:val="nil"/>
              <w:left w:val="nil"/>
              <w:bottom w:val="nil"/>
              <w:right w:val="nil"/>
            </w:tcBorders>
            <w:shd w:val="clear" w:color="auto" w:fill="auto"/>
            <w:tcMar>
              <w:top w:w="100" w:type="dxa"/>
              <w:left w:w="100" w:type="dxa"/>
              <w:bottom w:w="100" w:type="dxa"/>
              <w:right w:w="100" w:type="dxa"/>
            </w:tcMar>
          </w:tcPr>
          <w:p w14:paraId="46EC0B72" w14:textId="77777777" w:rsidR="00790CBC" w:rsidRDefault="007F6EE5">
            <w:pPr>
              <w:widowControl w:val="0"/>
              <w:spacing w:line="273" w:lineRule="auto"/>
              <w:rPr>
                <w:rFonts w:ascii="Open Sans" w:eastAsia="Open Sans" w:hAnsi="Open Sans" w:cs="Open Sans"/>
                <w:sz w:val="30"/>
                <w:szCs w:val="30"/>
              </w:rPr>
            </w:pPr>
            <w:r>
              <w:rPr>
                <w:rFonts w:ascii="Open Sans" w:eastAsia="Open Sans" w:hAnsi="Open Sans" w:cs="Open Sans"/>
                <w:sz w:val="30"/>
                <w:szCs w:val="30"/>
              </w:rPr>
              <w:t>4</w:t>
            </w:r>
          </w:p>
        </w:tc>
      </w:tr>
      <w:tr w:rsidR="00790CBC" w14:paraId="37550B38" w14:textId="77777777">
        <w:tc>
          <w:tcPr>
            <w:tcW w:w="8595" w:type="dxa"/>
            <w:tcBorders>
              <w:top w:val="nil"/>
              <w:left w:val="nil"/>
              <w:bottom w:val="nil"/>
              <w:right w:val="nil"/>
            </w:tcBorders>
            <w:shd w:val="clear" w:color="auto" w:fill="auto"/>
            <w:tcMar>
              <w:top w:w="100" w:type="dxa"/>
              <w:left w:w="100" w:type="dxa"/>
              <w:bottom w:w="100" w:type="dxa"/>
              <w:right w:w="100" w:type="dxa"/>
            </w:tcMar>
          </w:tcPr>
          <w:p w14:paraId="0C4083AE" w14:textId="77777777" w:rsidR="00790CBC" w:rsidRDefault="00790CBC">
            <w:pPr>
              <w:widowControl w:val="0"/>
              <w:spacing w:line="273" w:lineRule="auto"/>
              <w:rPr>
                <w:rFonts w:ascii="Open Sans" w:eastAsia="Open Sans" w:hAnsi="Open Sans" w:cs="Open Sans"/>
                <w:sz w:val="30"/>
                <w:szCs w:val="30"/>
              </w:rPr>
            </w:pPr>
          </w:p>
        </w:tc>
        <w:tc>
          <w:tcPr>
            <w:tcW w:w="570" w:type="dxa"/>
            <w:tcBorders>
              <w:top w:val="nil"/>
              <w:left w:val="nil"/>
              <w:bottom w:val="nil"/>
              <w:right w:val="nil"/>
            </w:tcBorders>
            <w:shd w:val="clear" w:color="auto" w:fill="auto"/>
            <w:tcMar>
              <w:top w:w="100" w:type="dxa"/>
              <w:left w:w="100" w:type="dxa"/>
              <w:bottom w:w="100" w:type="dxa"/>
              <w:right w:w="100" w:type="dxa"/>
            </w:tcMar>
          </w:tcPr>
          <w:p w14:paraId="2208669B" w14:textId="77777777" w:rsidR="00790CBC" w:rsidRDefault="00790CBC">
            <w:pPr>
              <w:widowControl w:val="0"/>
              <w:spacing w:line="273" w:lineRule="auto"/>
              <w:rPr>
                <w:rFonts w:ascii="Open Sans" w:eastAsia="Open Sans" w:hAnsi="Open Sans" w:cs="Open Sans"/>
                <w:sz w:val="30"/>
                <w:szCs w:val="30"/>
              </w:rPr>
            </w:pPr>
          </w:p>
        </w:tc>
      </w:tr>
      <w:tr w:rsidR="00790CBC" w14:paraId="699EB84B" w14:textId="77777777">
        <w:tc>
          <w:tcPr>
            <w:tcW w:w="8595" w:type="dxa"/>
            <w:tcBorders>
              <w:top w:val="nil"/>
              <w:left w:val="nil"/>
              <w:bottom w:val="nil"/>
              <w:right w:val="nil"/>
            </w:tcBorders>
            <w:shd w:val="clear" w:color="auto" w:fill="auto"/>
            <w:tcMar>
              <w:top w:w="100" w:type="dxa"/>
              <w:left w:w="100" w:type="dxa"/>
              <w:bottom w:w="100" w:type="dxa"/>
              <w:right w:w="100" w:type="dxa"/>
            </w:tcMar>
          </w:tcPr>
          <w:p w14:paraId="549C450D" w14:textId="77777777" w:rsidR="00790CBC" w:rsidRDefault="007F6EE5">
            <w:pPr>
              <w:widowControl w:val="0"/>
              <w:spacing w:line="273" w:lineRule="auto"/>
              <w:rPr>
                <w:rFonts w:ascii="Open Sans" w:eastAsia="Open Sans" w:hAnsi="Open Sans" w:cs="Open Sans"/>
                <w:sz w:val="30"/>
                <w:szCs w:val="30"/>
              </w:rPr>
            </w:pPr>
            <w:r>
              <w:rPr>
                <w:rFonts w:ascii="Open Sans" w:eastAsia="Open Sans" w:hAnsi="Open Sans" w:cs="Open Sans"/>
                <w:sz w:val="30"/>
                <w:szCs w:val="30"/>
              </w:rPr>
              <w:t>Affirmative Case ……..…………………………………………………………..</w:t>
            </w:r>
          </w:p>
        </w:tc>
        <w:tc>
          <w:tcPr>
            <w:tcW w:w="570" w:type="dxa"/>
            <w:tcBorders>
              <w:top w:val="nil"/>
              <w:left w:val="nil"/>
              <w:bottom w:val="nil"/>
              <w:right w:val="nil"/>
            </w:tcBorders>
            <w:shd w:val="clear" w:color="auto" w:fill="auto"/>
            <w:tcMar>
              <w:top w:w="100" w:type="dxa"/>
              <w:left w:w="100" w:type="dxa"/>
              <w:bottom w:w="100" w:type="dxa"/>
              <w:right w:w="100" w:type="dxa"/>
            </w:tcMar>
          </w:tcPr>
          <w:p w14:paraId="0A11D82C" w14:textId="77777777" w:rsidR="00790CBC" w:rsidRDefault="007F6EE5">
            <w:pPr>
              <w:widowControl w:val="0"/>
              <w:spacing w:line="273" w:lineRule="auto"/>
              <w:rPr>
                <w:rFonts w:ascii="Open Sans" w:eastAsia="Open Sans" w:hAnsi="Open Sans" w:cs="Open Sans"/>
                <w:sz w:val="30"/>
                <w:szCs w:val="30"/>
              </w:rPr>
            </w:pPr>
            <w:r>
              <w:rPr>
                <w:rFonts w:ascii="Open Sans" w:eastAsia="Open Sans" w:hAnsi="Open Sans" w:cs="Open Sans"/>
                <w:sz w:val="30"/>
                <w:szCs w:val="30"/>
              </w:rPr>
              <w:t>5</w:t>
            </w:r>
          </w:p>
        </w:tc>
      </w:tr>
      <w:tr w:rsidR="00790CBC" w14:paraId="25D28EB2" w14:textId="77777777">
        <w:tc>
          <w:tcPr>
            <w:tcW w:w="8595" w:type="dxa"/>
            <w:tcBorders>
              <w:top w:val="nil"/>
              <w:left w:val="nil"/>
              <w:bottom w:val="nil"/>
              <w:right w:val="nil"/>
            </w:tcBorders>
            <w:shd w:val="clear" w:color="auto" w:fill="auto"/>
            <w:tcMar>
              <w:top w:w="100" w:type="dxa"/>
              <w:left w:w="100" w:type="dxa"/>
              <w:bottom w:w="100" w:type="dxa"/>
              <w:right w:w="100" w:type="dxa"/>
            </w:tcMar>
          </w:tcPr>
          <w:p w14:paraId="09110AD0" w14:textId="77777777" w:rsidR="00790CBC" w:rsidRDefault="007F6EE5">
            <w:pPr>
              <w:widowControl w:val="0"/>
              <w:spacing w:line="273" w:lineRule="auto"/>
              <w:rPr>
                <w:rFonts w:ascii="Open Sans" w:eastAsia="Open Sans" w:hAnsi="Open Sans" w:cs="Open Sans"/>
                <w:sz w:val="30"/>
                <w:szCs w:val="30"/>
              </w:rPr>
            </w:pPr>
            <w:r>
              <w:rPr>
                <w:rFonts w:ascii="Open Sans" w:eastAsia="Open Sans" w:hAnsi="Open Sans" w:cs="Open Sans"/>
                <w:sz w:val="30"/>
                <w:szCs w:val="30"/>
              </w:rPr>
              <w:t>Top of Case …………………….…………………………………………………..</w:t>
            </w:r>
          </w:p>
        </w:tc>
        <w:tc>
          <w:tcPr>
            <w:tcW w:w="570" w:type="dxa"/>
            <w:tcBorders>
              <w:top w:val="nil"/>
              <w:left w:val="nil"/>
              <w:bottom w:val="nil"/>
              <w:right w:val="nil"/>
            </w:tcBorders>
            <w:shd w:val="clear" w:color="auto" w:fill="auto"/>
            <w:tcMar>
              <w:top w:w="100" w:type="dxa"/>
              <w:left w:w="100" w:type="dxa"/>
              <w:bottom w:w="100" w:type="dxa"/>
              <w:right w:w="100" w:type="dxa"/>
            </w:tcMar>
          </w:tcPr>
          <w:p w14:paraId="6DD880D0" w14:textId="77777777" w:rsidR="00790CBC" w:rsidRDefault="007F6EE5">
            <w:pPr>
              <w:widowControl w:val="0"/>
              <w:spacing w:line="273" w:lineRule="auto"/>
              <w:rPr>
                <w:rFonts w:ascii="Open Sans" w:eastAsia="Open Sans" w:hAnsi="Open Sans" w:cs="Open Sans"/>
                <w:sz w:val="30"/>
                <w:szCs w:val="30"/>
              </w:rPr>
            </w:pPr>
            <w:r>
              <w:rPr>
                <w:rFonts w:ascii="Open Sans" w:eastAsia="Open Sans" w:hAnsi="Open Sans" w:cs="Open Sans"/>
                <w:sz w:val="30"/>
                <w:szCs w:val="30"/>
              </w:rPr>
              <w:t>6</w:t>
            </w:r>
          </w:p>
        </w:tc>
      </w:tr>
      <w:tr w:rsidR="00790CBC" w14:paraId="5AA491A5" w14:textId="77777777">
        <w:tc>
          <w:tcPr>
            <w:tcW w:w="8595" w:type="dxa"/>
            <w:tcBorders>
              <w:top w:val="nil"/>
              <w:left w:val="nil"/>
              <w:bottom w:val="nil"/>
              <w:right w:val="nil"/>
            </w:tcBorders>
            <w:shd w:val="clear" w:color="auto" w:fill="auto"/>
            <w:tcMar>
              <w:top w:w="100" w:type="dxa"/>
              <w:left w:w="100" w:type="dxa"/>
              <w:bottom w:w="100" w:type="dxa"/>
              <w:right w:w="100" w:type="dxa"/>
            </w:tcMar>
          </w:tcPr>
          <w:p w14:paraId="19B90222" w14:textId="77777777" w:rsidR="00790CBC" w:rsidRDefault="007F6EE5">
            <w:pPr>
              <w:widowControl w:val="0"/>
              <w:spacing w:line="273" w:lineRule="auto"/>
              <w:rPr>
                <w:rFonts w:ascii="Open Sans" w:eastAsia="Open Sans" w:hAnsi="Open Sans" w:cs="Open Sans"/>
                <w:sz w:val="30"/>
                <w:szCs w:val="30"/>
              </w:rPr>
            </w:pPr>
            <w:r>
              <w:rPr>
                <w:rFonts w:ascii="Open Sans" w:eastAsia="Open Sans" w:hAnsi="Open Sans" w:cs="Open Sans"/>
                <w:sz w:val="30"/>
                <w:szCs w:val="30"/>
              </w:rPr>
              <w:t>Contention 1 …………………………..…………………………………………..</w:t>
            </w:r>
          </w:p>
        </w:tc>
        <w:tc>
          <w:tcPr>
            <w:tcW w:w="570" w:type="dxa"/>
            <w:tcBorders>
              <w:top w:val="nil"/>
              <w:left w:val="nil"/>
              <w:bottom w:val="nil"/>
              <w:right w:val="nil"/>
            </w:tcBorders>
            <w:shd w:val="clear" w:color="auto" w:fill="auto"/>
            <w:tcMar>
              <w:top w:w="100" w:type="dxa"/>
              <w:left w:w="100" w:type="dxa"/>
              <w:bottom w:w="100" w:type="dxa"/>
              <w:right w:w="100" w:type="dxa"/>
            </w:tcMar>
          </w:tcPr>
          <w:p w14:paraId="6993800E" w14:textId="77777777" w:rsidR="00790CBC" w:rsidRDefault="007F6EE5">
            <w:pPr>
              <w:widowControl w:val="0"/>
              <w:spacing w:line="273" w:lineRule="auto"/>
              <w:rPr>
                <w:rFonts w:ascii="Open Sans" w:eastAsia="Open Sans" w:hAnsi="Open Sans" w:cs="Open Sans"/>
                <w:sz w:val="30"/>
                <w:szCs w:val="30"/>
              </w:rPr>
            </w:pPr>
            <w:r>
              <w:rPr>
                <w:rFonts w:ascii="Open Sans" w:eastAsia="Open Sans" w:hAnsi="Open Sans" w:cs="Open Sans"/>
                <w:sz w:val="30"/>
                <w:szCs w:val="30"/>
              </w:rPr>
              <w:t>7</w:t>
            </w:r>
          </w:p>
        </w:tc>
      </w:tr>
      <w:tr w:rsidR="00790CBC" w14:paraId="32BC1570" w14:textId="77777777">
        <w:tc>
          <w:tcPr>
            <w:tcW w:w="8595" w:type="dxa"/>
            <w:tcBorders>
              <w:top w:val="nil"/>
              <w:left w:val="nil"/>
              <w:bottom w:val="nil"/>
              <w:right w:val="nil"/>
            </w:tcBorders>
            <w:shd w:val="clear" w:color="auto" w:fill="auto"/>
            <w:tcMar>
              <w:top w:w="100" w:type="dxa"/>
              <w:left w:w="100" w:type="dxa"/>
              <w:bottom w:w="100" w:type="dxa"/>
              <w:right w:w="100" w:type="dxa"/>
            </w:tcMar>
          </w:tcPr>
          <w:p w14:paraId="76744ABE" w14:textId="77777777" w:rsidR="00790CBC" w:rsidRDefault="007F6EE5">
            <w:pPr>
              <w:widowControl w:val="0"/>
              <w:spacing w:line="273" w:lineRule="auto"/>
              <w:rPr>
                <w:rFonts w:ascii="Open Sans" w:eastAsia="Open Sans" w:hAnsi="Open Sans" w:cs="Open Sans"/>
                <w:sz w:val="30"/>
                <w:szCs w:val="30"/>
              </w:rPr>
            </w:pPr>
            <w:r>
              <w:rPr>
                <w:rFonts w:ascii="Open Sans" w:eastAsia="Open Sans" w:hAnsi="Open Sans" w:cs="Open Sans"/>
                <w:sz w:val="30"/>
                <w:szCs w:val="30"/>
              </w:rPr>
              <w:t>Contention 2 …………………………………..…………………………………..</w:t>
            </w:r>
          </w:p>
        </w:tc>
        <w:tc>
          <w:tcPr>
            <w:tcW w:w="570" w:type="dxa"/>
            <w:tcBorders>
              <w:top w:val="nil"/>
              <w:left w:val="nil"/>
              <w:bottom w:val="nil"/>
              <w:right w:val="nil"/>
            </w:tcBorders>
            <w:shd w:val="clear" w:color="auto" w:fill="auto"/>
            <w:tcMar>
              <w:top w:w="100" w:type="dxa"/>
              <w:left w:w="100" w:type="dxa"/>
              <w:bottom w:w="100" w:type="dxa"/>
              <w:right w:w="100" w:type="dxa"/>
            </w:tcMar>
          </w:tcPr>
          <w:p w14:paraId="66645920" w14:textId="77777777" w:rsidR="00790CBC" w:rsidRDefault="00F35DA8">
            <w:pPr>
              <w:widowControl w:val="0"/>
              <w:spacing w:line="273" w:lineRule="auto"/>
              <w:rPr>
                <w:rFonts w:ascii="Open Sans" w:eastAsia="Open Sans" w:hAnsi="Open Sans" w:cs="Open Sans"/>
                <w:sz w:val="30"/>
                <w:szCs w:val="30"/>
              </w:rPr>
            </w:pPr>
            <w:r>
              <w:rPr>
                <w:rFonts w:ascii="Open Sans" w:eastAsia="Open Sans" w:hAnsi="Open Sans" w:cs="Open Sans"/>
                <w:sz w:val="30"/>
                <w:szCs w:val="30"/>
              </w:rPr>
              <w:t>9</w:t>
            </w:r>
          </w:p>
        </w:tc>
      </w:tr>
      <w:tr w:rsidR="00790CBC" w14:paraId="56EBE0FE" w14:textId="77777777">
        <w:tc>
          <w:tcPr>
            <w:tcW w:w="8595" w:type="dxa"/>
            <w:tcBorders>
              <w:top w:val="nil"/>
              <w:left w:val="nil"/>
              <w:bottom w:val="nil"/>
              <w:right w:val="nil"/>
            </w:tcBorders>
            <w:shd w:val="clear" w:color="auto" w:fill="auto"/>
            <w:tcMar>
              <w:top w:w="100" w:type="dxa"/>
              <w:left w:w="100" w:type="dxa"/>
              <w:bottom w:w="100" w:type="dxa"/>
              <w:right w:w="100" w:type="dxa"/>
            </w:tcMar>
          </w:tcPr>
          <w:p w14:paraId="748F4A58" w14:textId="77777777" w:rsidR="00790CBC" w:rsidRDefault="007F6EE5">
            <w:pPr>
              <w:widowControl w:val="0"/>
              <w:spacing w:line="273" w:lineRule="auto"/>
              <w:rPr>
                <w:rFonts w:ascii="Open Sans" w:eastAsia="Open Sans" w:hAnsi="Open Sans" w:cs="Open Sans"/>
                <w:sz w:val="30"/>
                <w:szCs w:val="30"/>
              </w:rPr>
            </w:pPr>
            <w:r>
              <w:rPr>
                <w:rFonts w:ascii="Open Sans" w:eastAsia="Open Sans" w:hAnsi="Open Sans" w:cs="Open Sans"/>
                <w:sz w:val="30"/>
                <w:szCs w:val="30"/>
              </w:rPr>
              <w:t>A2’s and Extensions …………………………………………………………….</w:t>
            </w:r>
          </w:p>
        </w:tc>
        <w:tc>
          <w:tcPr>
            <w:tcW w:w="570" w:type="dxa"/>
            <w:tcBorders>
              <w:top w:val="nil"/>
              <w:left w:val="nil"/>
              <w:bottom w:val="nil"/>
              <w:right w:val="nil"/>
            </w:tcBorders>
            <w:shd w:val="clear" w:color="auto" w:fill="auto"/>
            <w:tcMar>
              <w:top w:w="100" w:type="dxa"/>
              <w:left w:w="100" w:type="dxa"/>
              <w:bottom w:w="100" w:type="dxa"/>
              <w:right w:w="100" w:type="dxa"/>
            </w:tcMar>
          </w:tcPr>
          <w:p w14:paraId="3823F7F2" w14:textId="77777777" w:rsidR="00790CBC" w:rsidRDefault="007F6EE5">
            <w:pPr>
              <w:widowControl w:val="0"/>
              <w:spacing w:line="273" w:lineRule="auto"/>
              <w:rPr>
                <w:rFonts w:ascii="Open Sans" w:eastAsia="Open Sans" w:hAnsi="Open Sans" w:cs="Open Sans"/>
                <w:sz w:val="30"/>
                <w:szCs w:val="30"/>
              </w:rPr>
            </w:pPr>
            <w:r>
              <w:rPr>
                <w:rFonts w:ascii="Open Sans" w:eastAsia="Open Sans" w:hAnsi="Open Sans" w:cs="Open Sans"/>
                <w:sz w:val="30"/>
                <w:szCs w:val="30"/>
              </w:rPr>
              <w:t>11</w:t>
            </w:r>
          </w:p>
        </w:tc>
      </w:tr>
      <w:tr w:rsidR="00790CBC" w14:paraId="67FCB5AC" w14:textId="77777777">
        <w:tc>
          <w:tcPr>
            <w:tcW w:w="8595" w:type="dxa"/>
            <w:tcBorders>
              <w:top w:val="nil"/>
              <w:left w:val="nil"/>
              <w:bottom w:val="nil"/>
              <w:right w:val="nil"/>
            </w:tcBorders>
            <w:shd w:val="clear" w:color="auto" w:fill="auto"/>
            <w:tcMar>
              <w:top w:w="100" w:type="dxa"/>
              <w:left w:w="100" w:type="dxa"/>
              <w:bottom w:w="100" w:type="dxa"/>
              <w:right w:w="100" w:type="dxa"/>
            </w:tcMar>
          </w:tcPr>
          <w:p w14:paraId="3223678F" w14:textId="77777777" w:rsidR="00790CBC" w:rsidRDefault="00790CBC">
            <w:pPr>
              <w:widowControl w:val="0"/>
              <w:spacing w:line="273" w:lineRule="auto"/>
              <w:rPr>
                <w:rFonts w:ascii="Open Sans" w:eastAsia="Open Sans" w:hAnsi="Open Sans" w:cs="Open Sans"/>
                <w:sz w:val="30"/>
                <w:szCs w:val="30"/>
              </w:rPr>
            </w:pPr>
          </w:p>
        </w:tc>
        <w:tc>
          <w:tcPr>
            <w:tcW w:w="570" w:type="dxa"/>
            <w:tcBorders>
              <w:top w:val="nil"/>
              <w:left w:val="nil"/>
              <w:bottom w:val="nil"/>
              <w:right w:val="nil"/>
            </w:tcBorders>
            <w:shd w:val="clear" w:color="auto" w:fill="auto"/>
            <w:tcMar>
              <w:top w:w="100" w:type="dxa"/>
              <w:left w:w="100" w:type="dxa"/>
              <w:bottom w:w="100" w:type="dxa"/>
              <w:right w:w="100" w:type="dxa"/>
            </w:tcMar>
          </w:tcPr>
          <w:p w14:paraId="1348B963" w14:textId="77777777" w:rsidR="00790CBC" w:rsidRDefault="00790CBC">
            <w:pPr>
              <w:widowControl w:val="0"/>
              <w:spacing w:line="273" w:lineRule="auto"/>
              <w:rPr>
                <w:rFonts w:ascii="Open Sans" w:eastAsia="Open Sans" w:hAnsi="Open Sans" w:cs="Open Sans"/>
                <w:sz w:val="30"/>
                <w:szCs w:val="30"/>
              </w:rPr>
            </w:pPr>
          </w:p>
        </w:tc>
      </w:tr>
      <w:tr w:rsidR="00790CBC" w14:paraId="14279416" w14:textId="77777777">
        <w:tc>
          <w:tcPr>
            <w:tcW w:w="8595" w:type="dxa"/>
            <w:tcBorders>
              <w:top w:val="nil"/>
              <w:left w:val="nil"/>
              <w:bottom w:val="nil"/>
              <w:right w:val="nil"/>
            </w:tcBorders>
            <w:shd w:val="clear" w:color="auto" w:fill="auto"/>
            <w:tcMar>
              <w:top w:w="100" w:type="dxa"/>
              <w:left w:w="100" w:type="dxa"/>
              <w:bottom w:w="100" w:type="dxa"/>
              <w:right w:w="100" w:type="dxa"/>
            </w:tcMar>
          </w:tcPr>
          <w:p w14:paraId="64D275DA" w14:textId="77777777" w:rsidR="00790CBC" w:rsidRDefault="007F6EE5">
            <w:pPr>
              <w:widowControl w:val="0"/>
              <w:spacing w:line="273" w:lineRule="auto"/>
              <w:rPr>
                <w:rFonts w:ascii="Open Sans" w:eastAsia="Open Sans" w:hAnsi="Open Sans" w:cs="Open Sans"/>
                <w:sz w:val="30"/>
                <w:szCs w:val="30"/>
              </w:rPr>
            </w:pPr>
            <w:r>
              <w:rPr>
                <w:rFonts w:ascii="Open Sans" w:eastAsia="Open Sans" w:hAnsi="Open Sans" w:cs="Open Sans"/>
                <w:sz w:val="30"/>
                <w:szCs w:val="30"/>
              </w:rPr>
              <w:t>Negative Case ….……..…………………………………………………………..</w:t>
            </w:r>
          </w:p>
        </w:tc>
        <w:tc>
          <w:tcPr>
            <w:tcW w:w="570" w:type="dxa"/>
            <w:tcBorders>
              <w:top w:val="nil"/>
              <w:left w:val="nil"/>
              <w:bottom w:val="nil"/>
              <w:right w:val="nil"/>
            </w:tcBorders>
            <w:shd w:val="clear" w:color="auto" w:fill="auto"/>
            <w:tcMar>
              <w:top w:w="100" w:type="dxa"/>
              <w:left w:w="100" w:type="dxa"/>
              <w:bottom w:w="100" w:type="dxa"/>
              <w:right w:w="100" w:type="dxa"/>
            </w:tcMar>
          </w:tcPr>
          <w:p w14:paraId="79001B63" w14:textId="77777777" w:rsidR="00790CBC" w:rsidRDefault="007F6EE5">
            <w:pPr>
              <w:widowControl w:val="0"/>
              <w:spacing w:line="273" w:lineRule="auto"/>
              <w:rPr>
                <w:rFonts w:ascii="Open Sans" w:eastAsia="Open Sans" w:hAnsi="Open Sans" w:cs="Open Sans"/>
                <w:sz w:val="30"/>
                <w:szCs w:val="30"/>
              </w:rPr>
            </w:pPr>
            <w:r>
              <w:rPr>
                <w:rFonts w:ascii="Open Sans" w:eastAsia="Open Sans" w:hAnsi="Open Sans" w:cs="Open Sans"/>
                <w:sz w:val="30"/>
                <w:szCs w:val="30"/>
              </w:rPr>
              <w:t>14</w:t>
            </w:r>
          </w:p>
        </w:tc>
      </w:tr>
      <w:tr w:rsidR="00790CBC" w14:paraId="58BD0919" w14:textId="77777777">
        <w:tc>
          <w:tcPr>
            <w:tcW w:w="8595" w:type="dxa"/>
            <w:tcBorders>
              <w:top w:val="nil"/>
              <w:left w:val="nil"/>
              <w:bottom w:val="nil"/>
              <w:right w:val="nil"/>
            </w:tcBorders>
            <w:shd w:val="clear" w:color="auto" w:fill="auto"/>
            <w:tcMar>
              <w:top w:w="100" w:type="dxa"/>
              <w:left w:w="100" w:type="dxa"/>
              <w:bottom w:w="100" w:type="dxa"/>
              <w:right w:w="100" w:type="dxa"/>
            </w:tcMar>
          </w:tcPr>
          <w:p w14:paraId="4D68D1DB" w14:textId="77777777" w:rsidR="00790CBC" w:rsidRDefault="007F6EE5">
            <w:pPr>
              <w:widowControl w:val="0"/>
              <w:spacing w:line="273" w:lineRule="auto"/>
              <w:rPr>
                <w:rFonts w:ascii="Open Sans" w:eastAsia="Open Sans" w:hAnsi="Open Sans" w:cs="Open Sans"/>
                <w:sz w:val="30"/>
                <w:szCs w:val="30"/>
              </w:rPr>
            </w:pPr>
            <w:r>
              <w:rPr>
                <w:rFonts w:ascii="Open Sans" w:eastAsia="Open Sans" w:hAnsi="Open Sans" w:cs="Open Sans"/>
                <w:sz w:val="30"/>
                <w:szCs w:val="30"/>
              </w:rPr>
              <w:t>Top of Case …………………….…………………………………………………..</w:t>
            </w:r>
          </w:p>
        </w:tc>
        <w:tc>
          <w:tcPr>
            <w:tcW w:w="570" w:type="dxa"/>
            <w:tcBorders>
              <w:top w:val="nil"/>
              <w:left w:val="nil"/>
              <w:bottom w:val="nil"/>
              <w:right w:val="nil"/>
            </w:tcBorders>
            <w:shd w:val="clear" w:color="auto" w:fill="auto"/>
            <w:tcMar>
              <w:top w:w="100" w:type="dxa"/>
              <w:left w:w="100" w:type="dxa"/>
              <w:bottom w:w="100" w:type="dxa"/>
              <w:right w:w="100" w:type="dxa"/>
            </w:tcMar>
          </w:tcPr>
          <w:p w14:paraId="49478B6F" w14:textId="77777777" w:rsidR="00790CBC" w:rsidRDefault="007F6EE5">
            <w:pPr>
              <w:widowControl w:val="0"/>
              <w:spacing w:line="273" w:lineRule="auto"/>
              <w:rPr>
                <w:rFonts w:ascii="Open Sans" w:eastAsia="Open Sans" w:hAnsi="Open Sans" w:cs="Open Sans"/>
                <w:sz w:val="30"/>
                <w:szCs w:val="30"/>
              </w:rPr>
            </w:pPr>
            <w:r>
              <w:rPr>
                <w:rFonts w:ascii="Open Sans" w:eastAsia="Open Sans" w:hAnsi="Open Sans" w:cs="Open Sans"/>
                <w:sz w:val="30"/>
                <w:szCs w:val="30"/>
              </w:rPr>
              <w:t>15</w:t>
            </w:r>
          </w:p>
        </w:tc>
      </w:tr>
      <w:tr w:rsidR="00790CBC" w14:paraId="17273923" w14:textId="77777777">
        <w:tc>
          <w:tcPr>
            <w:tcW w:w="8595" w:type="dxa"/>
            <w:tcBorders>
              <w:top w:val="nil"/>
              <w:left w:val="nil"/>
              <w:bottom w:val="nil"/>
              <w:right w:val="nil"/>
            </w:tcBorders>
            <w:shd w:val="clear" w:color="auto" w:fill="auto"/>
            <w:tcMar>
              <w:top w:w="100" w:type="dxa"/>
              <w:left w:w="100" w:type="dxa"/>
              <w:bottom w:w="100" w:type="dxa"/>
              <w:right w:w="100" w:type="dxa"/>
            </w:tcMar>
          </w:tcPr>
          <w:p w14:paraId="6712F3DF" w14:textId="77777777" w:rsidR="00790CBC" w:rsidRDefault="007F6EE5">
            <w:pPr>
              <w:widowControl w:val="0"/>
              <w:spacing w:line="273" w:lineRule="auto"/>
              <w:rPr>
                <w:rFonts w:ascii="Open Sans" w:eastAsia="Open Sans" w:hAnsi="Open Sans" w:cs="Open Sans"/>
                <w:sz w:val="30"/>
                <w:szCs w:val="30"/>
              </w:rPr>
            </w:pPr>
            <w:r>
              <w:rPr>
                <w:rFonts w:ascii="Open Sans" w:eastAsia="Open Sans" w:hAnsi="Open Sans" w:cs="Open Sans"/>
                <w:sz w:val="30"/>
                <w:szCs w:val="30"/>
              </w:rPr>
              <w:t>Contention 1 …………………………..…………………………………………..</w:t>
            </w:r>
          </w:p>
        </w:tc>
        <w:tc>
          <w:tcPr>
            <w:tcW w:w="570" w:type="dxa"/>
            <w:tcBorders>
              <w:top w:val="nil"/>
              <w:left w:val="nil"/>
              <w:bottom w:val="nil"/>
              <w:right w:val="nil"/>
            </w:tcBorders>
            <w:shd w:val="clear" w:color="auto" w:fill="auto"/>
            <w:tcMar>
              <w:top w:w="100" w:type="dxa"/>
              <w:left w:w="100" w:type="dxa"/>
              <w:bottom w:w="100" w:type="dxa"/>
              <w:right w:w="100" w:type="dxa"/>
            </w:tcMar>
          </w:tcPr>
          <w:p w14:paraId="5D22B283" w14:textId="77777777" w:rsidR="00790CBC" w:rsidRDefault="007F6EE5">
            <w:pPr>
              <w:widowControl w:val="0"/>
              <w:spacing w:line="273" w:lineRule="auto"/>
              <w:rPr>
                <w:rFonts w:ascii="Open Sans" w:eastAsia="Open Sans" w:hAnsi="Open Sans" w:cs="Open Sans"/>
                <w:sz w:val="30"/>
                <w:szCs w:val="30"/>
              </w:rPr>
            </w:pPr>
            <w:r>
              <w:rPr>
                <w:rFonts w:ascii="Open Sans" w:eastAsia="Open Sans" w:hAnsi="Open Sans" w:cs="Open Sans"/>
                <w:sz w:val="30"/>
                <w:szCs w:val="30"/>
              </w:rPr>
              <w:t>16</w:t>
            </w:r>
          </w:p>
        </w:tc>
      </w:tr>
      <w:tr w:rsidR="00790CBC" w14:paraId="443F4C14" w14:textId="77777777">
        <w:tc>
          <w:tcPr>
            <w:tcW w:w="8595" w:type="dxa"/>
            <w:tcBorders>
              <w:top w:val="nil"/>
              <w:left w:val="nil"/>
              <w:bottom w:val="nil"/>
              <w:right w:val="nil"/>
            </w:tcBorders>
            <w:shd w:val="clear" w:color="auto" w:fill="auto"/>
            <w:tcMar>
              <w:top w:w="100" w:type="dxa"/>
              <w:left w:w="100" w:type="dxa"/>
              <w:bottom w:w="100" w:type="dxa"/>
              <w:right w:w="100" w:type="dxa"/>
            </w:tcMar>
          </w:tcPr>
          <w:p w14:paraId="56C7BC9E" w14:textId="77777777" w:rsidR="00790CBC" w:rsidRDefault="007F6EE5">
            <w:pPr>
              <w:widowControl w:val="0"/>
              <w:spacing w:line="273" w:lineRule="auto"/>
              <w:rPr>
                <w:rFonts w:ascii="Open Sans" w:eastAsia="Open Sans" w:hAnsi="Open Sans" w:cs="Open Sans"/>
                <w:sz w:val="30"/>
                <w:szCs w:val="30"/>
              </w:rPr>
            </w:pPr>
            <w:r>
              <w:rPr>
                <w:rFonts w:ascii="Open Sans" w:eastAsia="Open Sans" w:hAnsi="Open Sans" w:cs="Open Sans"/>
                <w:sz w:val="30"/>
                <w:szCs w:val="30"/>
              </w:rPr>
              <w:lastRenderedPageBreak/>
              <w:t>Contention 2 …………………………………..…………………………………..</w:t>
            </w:r>
          </w:p>
        </w:tc>
        <w:tc>
          <w:tcPr>
            <w:tcW w:w="570" w:type="dxa"/>
            <w:tcBorders>
              <w:top w:val="nil"/>
              <w:left w:val="nil"/>
              <w:bottom w:val="nil"/>
              <w:right w:val="nil"/>
            </w:tcBorders>
            <w:shd w:val="clear" w:color="auto" w:fill="auto"/>
            <w:tcMar>
              <w:top w:w="100" w:type="dxa"/>
              <w:left w:w="100" w:type="dxa"/>
              <w:bottom w:w="100" w:type="dxa"/>
              <w:right w:w="100" w:type="dxa"/>
            </w:tcMar>
          </w:tcPr>
          <w:p w14:paraId="479BEF7C" w14:textId="77777777" w:rsidR="00790CBC" w:rsidRDefault="007F6EE5" w:rsidP="00F35DA8">
            <w:pPr>
              <w:widowControl w:val="0"/>
              <w:spacing w:line="273" w:lineRule="auto"/>
              <w:rPr>
                <w:rFonts w:ascii="Open Sans" w:eastAsia="Open Sans" w:hAnsi="Open Sans" w:cs="Open Sans"/>
                <w:sz w:val="30"/>
                <w:szCs w:val="30"/>
              </w:rPr>
            </w:pPr>
            <w:r>
              <w:rPr>
                <w:rFonts w:ascii="Open Sans" w:eastAsia="Open Sans" w:hAnsi="Open Sans" w:cs="Open Sans"/>
                <w:sz w:val="30"/>
                <w:szCs w:val="30"/>
              </w:rPr>
              <w:t>1</w:t>
            </w:r>
            <w:r w:rsidR="00F35DA8">
              <w:rPr>
                <w:rFonts w:ascii="Open Sans" w:eastAsia="Open Sans" w:hAnsi="Open Sans" w:cs="Open Sans"/>
                <w:sz w:val="30"/>
                <w:szCs w:val="30"/>
              </w:rPr>
              <w:t>8</w:t>
            </w:r>
          </w:p>
        </w:tc>
      </w:tr>
      <w:tr w:rsidR="00790CBC" w14:paraId="4986789C" w14:textId="77777777">
        <w:tc>
          <w:tcPr>
            <w:tcW w:w="8595" w:type="dxa"/>
            <w:tcBorders>
              <w:top w:val="nil"/>
              <w:left w:val="nil"/>
              <w:bottom w:val="nil"/>
              <w:right w:val="nil"/>
            </w:tcBorders>
            <w:shd w:val="clear" w:color="auto" w:fill="auto"/>
            <w:tcMar>
              <w:top w:w="100" w:type="dxa"/>
              <w:left w:w="100" w:type="dxa"/>
              <w:bottom w:w="100" w:type="dxa"/>
              <w:right w:w="100" w:type="dxa"/>
            </w:tcMar>
          </w:tcPr>
          <w:p w14:paraId="4B56618C" w14:textId="77777777" w:rsidR="00790CBC" w:rsidRDefault="007F6EE5">
            <w:pPr>
              <w:widowControl w:val="0"/>
              <w:spacing w:line="273" w:lineRule="auto"/>
              <w:rPr>
                <w:rFonts w:ascii="Open Sans" w:eastAsia="Open Sans" w:hAnsi="Open Sans" w:cs="Open Sans"/>
                <w:sz w:val="30"/>
                <w:szCs w:val="30"/>
              </w:rPr>
            </w:pPr>
            <w:r>
              <w:rPr>
                <w:rFonts w:ascii="Open Sans" w:eastAsia="Open Sans" w:hAnsi="Open Sans" w:cs="Open Sans"/>
                <w:sz w:val="30"/>
                <w:szCs w:val="30"/>
              </w:rPr>
              <w:t>A2’s and Extensions …………………………………………………………….</w:t>
            </w:r>
          </w:p>
        </w:tc>
        <w:tc>
          <w:tcPr>
            <w:tcW w:w="570" w:type="dxa"/>
            <w:tcBorders>
              <w:top w:val="nil"/>
              <w:left w:val="nil"/>
              <w:bottom w:val="nil"/>
              <w:right w:val="nil"/>
            </w:tcBorders>
            <w:shd w:val="clear" w:color="auto" w:fill="auto"/>
            <w:tcMar>
              <w:top w:w="100" w:type="dxa"/>
              <w:left w:w="100" w:type="dxa"/>
              <w:bottom w:w="100" w:type="dxa"/>
              <w:right w:w="100" w:type="dxa"/>
            </w:tcMar>
          </w:tcPr>
          <w:p w14:paraId="4BE9203C" w14:textId="77777777" w:rsidR="00790CBC" w:rsidRDefault="007F6EE5">
            <w:pPr>
              <w:widowControl w:val="0"/>
              <w:spacing w:line="273" w:lineRule="auto"/>
              <w:rPr>
                <w:rFonts w:ascii="Open Sans" w:eastAsia="Open Sans" w:hAnsi="Open Sans" w:cs="Open Sans"/>
                <w:sz w:val="30"/>
                <w:szCs w:val="30"/>
              </w:rPr>
            </w:pPr>
            <w:r>
              <w:rPr>
                <w:rFonts w:ascii="Open Sans" w:eastAsia="Open Sans" w:hAnsi="Open Sans" w:cs="Open Sans"/>
                <w:sz w:val="30"/>
                <w:szCs w:val="30"/>
              </w:rPr>
              <w:t>20</w:t>
            </w:r>
          </w:p>
        </w:tc>
      </w:tr>
    </w:tbl>
    <w:p w14:paraId="46CDD835" w14:textId="77777777" w:rsidR="00790CBC" w:rsidRDefault="007F6EE5">
      <w:pPr>
        <w:spacing w:line="273" w:lineRule="auto"/>
        <w:jc w:val="center"/>
        <w:rPr>
          <w:rFonts w:ascii="Open Sans" w:eastAsia="Open Sans" w:hAnsi="Open Sans" w:cs="Open Sans"/>
          <w:b/>
          <w:sz w:val="48"/>
          <w:szCs w:val="48"/>
        </w:rPr>
      </w:pPr>
      <w:r>
        <w:br w:type="page"/>
      </w:r>
    </w:p>
    <w:p w14:paraId="61EC336E" w14:textId="77777777" w:rsidR="00790CBC" w:rsidRDefault="007F6EE5">
      <w:pPr>
        <w:spacing w:line="273" w:lineRule="auto"/>
        <w:jc w:val="center"/>
        <w:rPr>
          <w:rFonts w:ascii="Open Sans" w:eastAsia="Open Sans" w:hAnsi="Open Sans" w:cs="Open Sans"/>
          <w:b/>
          <w:sz w:val="48"/>
          <w:szCs w:val="48"/>
        </w:rPr>
      </w:pPr>
      <w:r>
        <w:rPr>
          <w:rFonts w:ascii="Open Sans" w:eastAsia="Open Sans" w:hAnsi="Open Sans" w:cs="Open Sans"/>
          <w:b/>
          <w:sz w:val="48"/>
          <w:szCs w:val="48"/>
        </w:rPr>
        <w:lastRenderedPageBreak/>
        <w:t>TOPIC INTRODUCTION</w:t>
      </w:r>
    </w:p>
    <w:p w14:paraId="3D7DFC6C" w14:textId="77777777" w:rsidR="00790CBC" w:rsidRPr="00F35DA8" w:rsidRDefault="007F6EE5">
      <w:pPr>
        <w:spacing w:line="273" w:lineRule="auto"/>
        <w:rPr>
          <w:rFonts w:ascii="Open Sans" w:eastAsia="Open Sans" w:hAnsi="Open Sans" w:cs="Open Sans"/>
        </w:rPr>
      </w:pPr>
      <w:r w:rsidRPr="00F35DA8">
        <w:rPr>
          <w:rFonts w:ascii="Open Sans" w:eastAsia="Open Sans" w:hAnsi="Open Sans" w:cs="Open Sans"/>
        </w:rPr>
        <w:t>Resolved: The European Union ought to use economic pressure to combat the spread of illiberal democracy among its members.</w:t>
      </w:r>
    </w:p>
    <w:p w14:paraId="25497F92" w14:textId="77777777" w:rsidR="00790CBC" w:rsidRPr="00F35DA8" w:rsidRDefault="00790CBC">
      <w:pPr>
        <w:spacing w:line="273" w:lineRule="auto"/>
        <w:rPr>
          <w:rFonts w:ascii="Open Sans" w:eastAsia="Open Sans" w:hAnsi="Open Sans" w:cs="Open Sans"/>
        </w:rPr>
      </w:pPr>
    </w:p>
    <w:p w14:paraId="0FAFD0B2" w14:textId="77777777" w:rsidR="00790CBC" w:rsidRPr="00F35DA8" w:rsidRDefault="007F6EE5">
      <w:pPr>
        <w:spacing w:line="273" w:lineRule="auto"/>
        <w:ind w:firstLine="720"/>
        <w:rPr>
          <w:rFonts w:ascii="Open Sans" w:eastAsia="Open Sans" w:hAnsi="Open Sans" w:cs="Open Sans"/>
        </w:rPr>
      </w:pPr>
      <w:r w:rsidRPr="00F35DA8">
        <w:rPr>
          <w:rFonts w:ascii="Open Sans" w:eastAsia="Open Sans" w:hAnsi="Open Sans" w:cs="Open Sans"/>
        </w:rPr>
        <w:t xml:space="preserve">There is an absurd amount being written on this topic by pundits, academics, and amateurs alike.  When doing your own research, it will be hard to sift through.  With human rights, civil liberties, the nature of democracy and liberalism, far-right xenophobia, and all the usual international drama that comes with the EU, topic literature is a little all over the place.  Add to that very relevant peripheral events like the 2008 Recession, Brexit, and the 2015 Refugee Crisis, and you’ve got a seemingly endless number of core issues on this topic.  For this resolution in particular, the further readings section in this brief will by far be the best place to start.  </w:t>
      </w:r>
    </w:p>
    <w:p w14:paraId="66E5E92B" w14:textId="77777777" w:rsidR="00790CBC" w:rsidRPr="00F35DA8" w:rsidRDefault="00790CBC">
      <w:pPr>
        <w:spacing w:line="273" w:lineRule="auto"/>
        <w:ind w:firstLine="720"/>
        <w:rPr>
          <w:rFonts w:ascii="Open Sans" w:eastAsia="Open Sans" w:hAnsi="Open Sans" w:cs="Open Sans"/>
        </w:rPr>
      </w:pPr>
    </w:p>
    <w:p w14:paraId="1D2F12C8" w14:textId="77777777" w:rsidR="00790CBC" w:rsidRPr="00F35DA8" w:rsidRDefault="007F6EE5">
      <w:pPr>
        <w:spacing w:line="273" w:lineRule="auto"/>
        <w:ind w:firstLine="720"/>
        <w:rPr>
          <w:rFonts w:ascii="Open Sans" w:eastAsia="Open Sans" w:hAnsi="Open Sans" w:cs="Open Sans"/>
        </w:rPr>
      </w:pPr>
      <w:r w:rsidRPr="00F35DA8">
        <w:rPr>
          <w:rFonts w:ascii="Open Sans" w:eastAsia="Open Sans" w:hAnsi="Open Sans" w:cs="Open Sans"/>
        </w:rPr>
        <w:t xml:space="preserve">The EU is currently facing challenges to its core political tenets, primarily by its members in Eastern Europe, Hungary and Poland in particular.  While prospective members are examined with a fine-toothed comb to ensure their governments are properly liberal (minimal governmental encroachment on individual liberties, usually constitutionally ordained) and democratic (governments formed of and by the people), existing member states face far less scrutiny.  Over the last decade, increasing globalization and cultural diffusion, along with a plethora of social, political, and economic crises (think: recession, refugee crisis, Greek bailout) have made conditions ripe for a populist, right-wing backlash.  This “democratic-backsliding” comes in the form of sweeping constitutional amendments, weakened democratic institutions, and limits on basic liberties like free speech.  </w:t>
      </w:r>
    </w:p>
    <w:p w14:paraId="31F0354F" w14:textId="77777777" w:rsidR="00790CBC" w:rsidRPr="00F35DA8" w:rsidRDefault="00790CBC">
      <w:pPr>
        <w:spacing w:line="273" w:lineRule="auto"/>
        <w:ind w:firstLine="720"/>
        <w:rPr>
          <w:rFonts w:ascii="Open Sans" w:eastAsia="Open Sans" w:hAnsi="Open Sans" w:cs="Open Sans"/>
        </w:rPr>
      </w:pPr>
    </w:p>
    <w:p w14:paraId="6739E972" w14:textId="77777777" w:rsidR="00790CBC" w:rsidRPr="00F35DA8" w:rsidRDefault="007F6EE5">
      <w:pPr>
        <w:spacing w:line="273" w:lineRule="auto"/>
        <w:ind w:firstLine="720"/>
        <w:rPr>
          <w:rFonts w:ascii="Open Sans" w:eastAsia="Open Sans" w:hAnsi="Open Sans" w:cs="Open Sans"/>
        </w:rPr>
      </w:pPr>
      <w:r w:rsidRPr="00F35DA8">
        <w:rPr>
          <w:rFonts w:ascii="Open Sans" w:eastAsia="Open Sans" w:hAnsi="Open Sans" w:cs="Open Sans"/>
        </w:rPr>
        <w:t xml:space="preserve">Negative teams have a lot of flexibility on this topic.  With plenty of independently offensive arguments, the 1NR is as simple as narrowing the debate to whichever one the aff answered the least well.  That said, beware losing sight of the larger narrative within detailed impact scenarios.  Smart affirmative teams will take advantage of your hyper-specificity and potentially frame you out of the round.  </w:t>
      </w:r>
    </w:p>
    <w:p w14:paraId="33BD9AC6" w14:textId="77777777" w:rsidR="00790CBC" w:rsidRPr="00F35DA8" w:rsidRDefault="00790CBC">
      <w:pPr>
        <w:spacing w:line="273" w:lineRule="auto"/>
        <w:ind w:firstLine="720"/>
        <w:rPr>
          <w:rFonts w:ascii="Open Sans" w:eastAsia="Open Sans" w:hAnsi="Open Sans" w:cs="Open Sans"/>
        </w:rPr>
      </w:pPr>
    </w:p>
    <w:p w14:paraId="0BE7680A" w14:textId="77777777" w:rsidR="00790CBC" w:rsidRDefault="007F6EE5">
      <w:pPr>
        <w:spacing w:line="273" w:lineRule="auto"/>
        <w:ind w:firstLine="720"/>
        <w:rPr>
          <w:rFonts w:ascii="Open Sans" w:eastAsia="Open Sans" w:hAnsi="Open Sans" w:cs="Open Sans"/>
          <w:sz w:val="24"/>
        </w:rPr>
      </w:pPr>
      <w:r w:rsidRPr="00F35DA8">
        <w:rPr>
          <w:rFonts w:ascii="Open Sans" w:eastAsia="Open Sans" w:hAnsi="Open Sans" w:cs="Open Sans"/>
        </w:rPr>
        <w:t xml:space="preserve">Affirmative teams should spend a lot of time thinking about their definitions, and particularly their criterion.  International action like this, especially action that intersects with movements involving racism or xenophobia, can result in a very broad set of impacts.  The negative will usually out do you in terms of quantity, so choose one or two and constrain your framework tightly to those stories. </w:t>
      </w:r>
      <w:r>
        <w:br w:type="page"/>
      </w:r>
    </w:p>
    <w:p w14:paraId="478EED66" w14:textId="77777777" w:rsidR="00790CBC" w:rsidRDefault="007F6EE5">
      <w:pPr>
        <w:jc w:val="center"/>
        <w:rPr>
          <w:rFonts w:ascii="Open Sans" w:eastAsia="Open Sans" w:hAnsi="Open Sans" w:cs="Open Sans"/>
          <w:b/>
          <w:sz w:val="24"/>
        </w:rPr>
      </w:pPr>
      <w:r>
        <w:rPr>
          <w:rFonts w:ascii="Open Sans" w:eastAsia="Open Sans" w:hAnsi="Open Sans" w:cs="Open Sans"/>
          <w:b/>
          <w:sz w:val="48"/>
          <w:szCs w:val="48"/>
        </w:rPr>
        <w:lastRenderedPageBreak/>
        <w:t>FURTHER READINGS</w:t>
      </w:r>
    </w:p>
    <w:p w14:paraId="51362A82" w14:textId="77777777" w:rsidR="00790CBC" w:rsidRDefault="007F6EE5">
      <w:pPr>
        <w:rPr>
          <w:rFonts w:ascii="Open Sans" w:eastAsia="Open Sans" w:hAnsi="Open Sans" w:cs="Open Sans"/>
          <w:sz w:val="24"/>
        </w:rPr>
      </w:pPr>
      <w:r>
        <w:rPr>
          <w:rFonts w:ascii="Open Sans" w:eastAsia="Open Sans" w:hAnsi="Open Sans" w:cs="Open Sans"/>
          <w:sz w:val="24"/>
        </w:rPr>
        <w:t>The rise of illiberal democracies</w:t>
      </w:r>
    </w:p>
    <w:p w14:paraId="2609AFDE" w14:textId="77777777" w:rsidR="00790CBC" w:rsidRDefault="007D3677">
      <w:pPr>
        <w:rPr>
          <w:rFonts w:ascii="Open Sans" w:eastAsia="Open Sans" w:hAnsi="Open Sans" w:cs="Open Sans"/>
          <w:sz w:val="24"/>
        </w:rPr>
      </w:pPr>
      <w:hyperlink r:id="rId9">
        <w:r w:rsidR="007F6EE5">
          <w:rPr>
            <w:rFonts w:ascii="Open Sans" w:eastAsia="Open Sans" w:hAnsi="Open Sans" w:cs="Open Sans"/>
            <w:color w:val="1155CC"/>
            <w:sz w:val="24"/>
            <w:u w:val="single"/>
          </w:rPr>
          <w:t>https://fareedzakaria.com/columns/1997/11/01/the-rise-of-illiberal-democracy</w:t>
        </w:r>
      </w:hyperlink>
      <w:r w:rsidR="007F6EE5">
        <w:rPr>
          <w:rFonts w:ascii="Open Sans" w:eastAsia="Open Sans" w:hAnsi="Open Sans" w:cs="Open Sans"/>
          <w:sz w:val="24"/>
        </w:rPr>
        <w:t xml:space="preserve"> </w:t>
      </w:r>
    </w:p>
    <w:p w14:paraId="5CACAE0A" w14:textId="77777777" w:rsidR="00790CBC" w:rsidRDefault="00790CBC">
      <w:pPr>
        <w:rPr>
          <w:rFonts w:ascii="Open Sans" w:eastAsia="Open Sans" w:hAnsi="Open Sans" w:cs="Open Sans"/>
          <w:sz w:val="24"/>
        </w:rPr>
      </w:pPr>
    </w:p>
    <w:p w14:paraId="679DA007" w14:textId="77777777" w:rsidR="00790CBC" w:rsidRDefault="007F6EE5">
      <w:pPr>
        <w:rPr>
          <w:rFonts w:ascii="Open Sans" w:eastAsia="Open Sans" w:hAnsi="Open Sans" w:cs="Open Sans"/>
          <w:sz w:val="24"/>
        </w:rPr>
      </w:pPr>
      <w:r>
        <w:rPr>
          <w:rFonts w:ascii="Open Sans" w:eastAsia="Open Sans" w:hAnsi="Open Sans" w:cs="Open Sans"/>
          <w:sz w:val="24"/>
        </w:rPr>
        <w:t>Will human rights survive illiberal democracy?  -Amnesty International</w:t>
      </w:r>
    </w:p>
    <w:p w14:paraId="25112A0D" w14:textId="77777777" w:rsidR="00790CBC" w:rsidRDefault="007D3677">
      <w:pPr>
        <w:rPr>
          <w:rFonts w:ascii="Open Sans" w:eastAsia="Open Sans" w:hAnsi="Open Sans" w:cs="Open Sans"/>
          <w:sz w:val="24"/>
        </w:rPr>
      </w:pPr>
      <w:hyperlink r:id="rId10">
        <w:r w:rsidR="007F6EE5">
          <w:rPr>
            <w:rFonts w:ascii="Open Sans" w:eastAsia="Open Sans" w:hAnsi="Open Sans" w:cs="Open Sans"/>
            <w:color w:val="1155CC"/>
            <w:sz w:val="24"/>
            <w:u w:val="single"/>
          </w:rPr>
          <w:t>https://www.amnesty.nl/content/uploads/2015/10/illiberal-democracy-PDF-20mrt.pdf?x89594</w:t>
        </w:r>
      </w:hyperlink>
      <w:r w:rsidR="007F6EE5">
        <w:rPr>
          <w:rFonts w:ascii="Open Sans" w:eastAsia="Open Sans" w:hAnsi="Open Sans" w:cs="Open Sans"/>
          <w:sz w:val="24"/>
        </w:rPr>
        <w:t xml:space="preserve"> </w:t>
      </w:r>
    </w:p>
    <w:p w14:paraId="1E86F1B7" w14:textId="77777777" w:rsidR="00790CBC" w:rsidRDefault="00790CBC">
      <w:pPr>
        <w:rPr>
          <w:rFonts w:ascii="Open Sans" w:eastAsia="Open Sans" w:hAnsi="Open Sans" w:cs="Open Sans"/>
          <w:sz w:val="24"/>
        </w:rPr>
      </w:pPr>
    </w:p>
    <w:p w14:paraId="39F3CDC7" w14:textId="77777777" w:rsidR="00790CBC" w:rsidRDefault="007F6EE5">
      <w:pPr>
        <w:rPr>
          <w:rFonts w:ascii="Open Sans" w:eastAsia="Open Sans" w:hAnsi="Open Sans" w:cs="Open Sans"/>
          <w:sz w:val="24"/>
        </w:rPr>
      </w:pPr>
      <w:r>
        <w:rPr>
          <w:rFonts w:ascii="Open Sans" w:eastAsia="Open Sans" w:hAnsi="Open Sans" w:cs="Open Sans"/>
          <w:sz w:val="24"/>
        </w:rPr>
        <w:t>Empirical qualities of illiberal democracies (Hungary and Poland)</w:t>
      </w:r>
    </w:p>
    <w:p w14:paraId="592A0C08" w14:textId="77777777" w:rsidR="00790CBC" w:rsidRDefault="007D3677">
      <w:pPr>
        <w:rPr>
          <w:rFonts w:ascii="Open Sans" w:eastAsia="Open Sans" w:hAnsi="Open Sans" w:cs="Open Sans"/>
          <w:sz w:val="24"/>
        </w:rPr>
      </w:pPr>
      <w:hyperlink r:id="rId11">
        <w:r w:rsidR="007F6EE5">
          <w:rPr>
            <w:rFonts w:ascii="Open Sans" w:eastAsia="Open Sans" w:hAnsi="Open Sans" w:cs="Open Sans"/>
            <w:color w:val="1155CC"/>
            <w:sz w:val="24"/>
            <w:u w:val="single"/>
          </w:rPr>
          <w:t>https://freedomhouse.org/report/modern-authoritarianism-illiberal-democracies</w:t>
        </w:r>
      </w:hyperlink>
    </w:p>
    <w:p w14:paraId="3D1C6659" w14:textId="77777777" w:rsidR="00790CBC" w:rsidRDefault="00790CBC">
      <w:pPr>
        <w:rPr>
          <w:rFonts w:ascii="Open Sans" w:eastAsia="Open Sans" w:hAnsi="Open Sans" w:cs="Open Sans"/>
          <w:sz w:val="24"/>
        </w:rPr>
      </w:pPr>
    </w:p>
    <w:p w14:paraId="058F3D33" w14:textId="77777777" w:rsidR="00790CBC" w:rsidRDefault="007F6EE5">
      <w:pPr>
        <w:rPr>
          <w:rFonts w:ascii="Open Sans" w:eastAsia="Open Sans" w:hAnsi="Open Sans" w:cs="Open Sans"/>
          <w:sz w:val="24"/>
        </w:rPr>
      </w:pPr>
      <w:r>
        <w:rPr>
          <w:rFonts w:ascii="Open Sans" w:eastAsia="Open Sans" w:hAnsi="Open Sans" w:cs="Open Sans"/>
          <w:sz w:val="24"/>
        </w:rPr>
        <w:t>Current EU “battle plan” for engaging with illiberal democracies</w:t>
      </w:r>
    </w:p>
    <w:p w14:paraId="632B9156" w14:textId="77777777" w:rsidR="00790CBC" w:rsidRDefault="007D3677">
      <w:pPr>
        <w:rPr>
          <w:rFonts w:ascii="Open Sans" w:eastAsia="Open Sans" w:hAnsi="Open Sans" w:cs="Open Sans"/>
          <w:sz w:val="24"/>
        </w:rPr>
      </w:pPr>
      <w:hyperlink r:id="rId12">
        <w:r w:rsidR="007F6EE5">
          <w:rPr>
            <w:rFonts w:ascii="Open Sans" w:eastAsia="Open Sans" w:hAnsi="Open Sans" w:cs="Open Sans"/>
            <w:color w:val="1155CC"/>
            <w:sz w:val="24"/>
            <w:u w:val="single"/>
          </w:rPr>
          <w:t>https://www.politico.eu/article/mff-commission-eu-budget-proposal-brussels-looks-to-link-eu-payouts-to-justice-standards/</w:t>
        </w:r>
      </w:hyperlink>
    </w:p>
    <w:p w14:paraId="197378D8" w14:textId="77777777" w:rsidR="00790CBC" w:rsidRDefault="00790CBC">
      <w:pPr>
        <w:rPr>
          <w:rFonts w:ascii="Open Sans" w:eastAsia="Open Sans" w:hAnsi="Open Sans" w:cs="Open Sans"/>
          <w:sz w:val="24"/>
        </w:rPr>
      </w:pPr>
    </w:p>
    <w:p w14:paraId="7DEFBFD2" w14:textId="77777777" w:rsidR="00790CBC" w:rsidRDefault="007F6EE5">
      <w:pPr>
        <w:rPr>
          <w:rFonts w:ascii="Open Sans" w:eastAsia="Open Sans" w:hAnsi="Open Sans" w:cs="Open Sans"/>
          <w:sz w:val="24"/>
        </w:rPr>
      </w:pPr>
      <w:r>
        <w:rPr>
          <w:rFonts w:ascii="Open Sans" w:eastAsia="Open Sans" w:hAnsi="Open Sans" w:cs="Open Sans"/>
          <w:sz w:val="24"/>
        </w:rPr>
        <w:t>Is it an illiberal democracy?  A majoritarian state?  An authoritarian state?  All three?</w:t>
      </w:r>
    </w:p>
    <w:p w14:paraId="719ED4D2" w14:textId="77777777" w:rsidR="00790CBC" w:rsidRDefault="007D3677">
      <w:pPr>
        <w:rPr>
          <w:rFonts w:ascii="Open Sans" w:eastAsia="Open Sans" w:hAnsi="Open Sans" w:cs="Open Sans"/>
          <w:sz w:val="24"/>
        </w:rPr>
      </w:pPr>
      <w:hyperlink r:id="rId13">
        <w:r w:rsidR="007F6EE5">
          <w:rPr>
            <w:rFonts w:ascii="Open Sans" w:eastAsia="Open Sans" w:hAnsi="Open Sans" w:cs="Open Sans"/>
            <w:color w:val="1155CC"/>
            <w:sz w:val="24"/>
            <w:u w:val="single"/>
          </w:rPr>
          <w:t>https://carnegieeurope.eu/2018/06/13/is-europe-s-problem-illiberal-majoritarianism-or-creeping-authoritarianism-pub-76587</w:t>
        </w:r>
      </w:hyperlink>
      <w:r w:rsidR="007F6EE5">
        <w:rPr>
          <w:rFonts w:ascii="Open Sans" w:eastAsia="Open Sans" w:hAnsi="Open Sans" w:cs="Open Sans"/>
          <w:sz w:val="24"/>
        </w:rPr>
        <w:t xml:space="preserve"> </w:t>
      </w:r>
    </w:p>
    <w:p w14:paraId="75576E1A" w14:textId="77777777" w:rsidR="00790CBC" w:rsidRDefault="00790CBC">
      <w:pPr>
        <w:rPr>
          <w:rFonts w:ascii="Open Sans" w:eastAsia="Open Sans" w:hAnsi="Open Sans" w:cs="Open Sans"/>
          <w:sz w:val="24"/>
        </w:rPr>
      </w:pPr>
    </w:p>
    <w:p w14:paraId="3627D85A" w14:textId="77777777" w:rsidR="00790CBC" w:rsidRDefault="007F6EE5">
      <w:pPr>
        <w:rPr>
          <w:rFonts w:ascii="Open Sans" w:eastAsia="Open Sans" w:hAnsi="Open Sans" w:cs="Open Sans"/>
          <w:sz w:val="24"/>
        </w:rPr>
      </w:pPr>
      <w:r>
        <w:rPr>
          <w:rFonts w:ascii="Open Sans" w:eastAsia="Open Sans" w:hAnsi="Open Sans" w:cs="Open Sans"/>
          <w:sz w:val="24"/>
        </w:rPr>
        <w:t>Summary of Hungary’s illiberal democracy</w:t>
      </w:r>
    </w:p>
    <w:p w14:paraId="31A3C6BE" w14:textId="77777777" w:rsidR="00790CBC" w:rsidRDefault="007D3677">
      <w:pPr>
        <w:rPr>
          <w:rFonts w:ascii="Open Sans" w:eastAsia="Open Sans" w:hAnsi="Open Sans" w:cs="Open Sans"/>
          <w:sz w:val="24"/>
        </w:rPr>
      </w:pPr>
      <w:hyperlink r:id="rId14">
        <w:r w:rsidR="007F6EE5">
          <w:rPr>
            <w:rFonts w:ascii="Open Sans" w:eastAsia="Open Sans" w:hAnsi="Open Sans" w:cs="Open Sans"/>
            <w:color w:val="1155CC"/>
            <w:sz w:val="24"/>
            <w:u w:val="single"/>
          </w:rPr>
          <w:t>https://www.bloomberg.com/view/articles/2018-04-09/viktor-orban-s-vision-of-illiberal-democracy-is-here-to-stay</w:t>
        </w:r>
      </w:hyperlink>
    </w:p>
    <w:p w14:paraId="730C3CE3" w14:textId="77777777" w:rsidR="00790CBC" w:rsidRDefault="00790CBC">
      <w:pPr>
        <w:rPr>
          <w:rFonts w:ascii="Open Sans" w:eastAsia="Open Sans" w:hAnsi="Open Sans" w:cs="Open Sans"/>
          <w:sz w:val="24"/>
        </w:rPr>
      </w:pPr>
    </w:p>
    <w:p w14:paraId="3788D6D0" w14:textId="77777777" w:rsidR="00790CBC" w:rsidRDefault="007F6EE5">
      <w:pPr>
        <w:rPr>
          <w:rFonts w:ascii="Open Sans" w:eastAsia="Open Sans" w:hAnsi="Open Sans" w:cs="Open Sans"/>
          <w:sz w:val="24"/>
        </w:rPr>
      </w:pPr>
      <w:r>
        <w:rPr>
          <w:rFonts w:ascii="Open Sans" w:eastAsia="Open Sans" w:hAnsi="Open Sans" w:cs="Open Sans"/>
          <w:sz w:val="24"/>
        </w:rPr>
        <w:t>Summary of Poland’s illiberal democracy</w:t>
      </w:r>
    </w:p>
    <w:p w14:paraId="17A5B744" w14:textId="77777777" w:rsidR="00790CBC" w:rsidRDefault="007D3677">
      <w:pPr>
        <w:rPr>
          <w:rFonts w:ascii="Open Sans" w:eastAsia="Open Sans" w:hAnsi="Open Sans" w:cs="Open Sans"/>
          <w:sz w:val="24"/>
        </w:rPr>
      </w:pPr>
      <w:hyperlink r:id="rId15">
        <w:r w:rsidR="007F6EE5">
          <w:rPr>
            <w:rFonts w:ascii="Open Sans" w:eastAsia="Open Sans" w:hAnsi="Open Sans" w:cs="Open Sans"/>
            <w:color w:val="1155CC"/>
            <w:sz w:val="24"/>
            <w:u w:val="single"/>
          </w:rPr>
          <w:t>https://www.washingtonpost.com/news/global-opinions/wp/2016/12/22/illiberal-democracy-comes-to-poland/?noredirect=on</w:t>
        </w:r>
      </w:hyperlink>
    </w:p>
    <w:p w14:paraId="4B746D0A" w14:textId="77777777" w:rsidR="00790CBC" w:rsidRDefault="00790CBC">
      <w:pPr>
        <w:rPr>
          <w:rFonts w:ascii="Open Sans" w:eastAsia="Open Sans" w:hAnsi="Open Sans" w:cs="Open Sans"/>
          <w:sz w:val="24"/>
        </w:rPr>
      </w:pPr>
    </w:p>
    <w:p w14:paraId="4C880175" w14:textId="77777777" w:rsidR="00790CBC" w:rsidRDefault="007F6EE5">
      <w:pPr>
        <w:rPr>
          <w:rFonts w:ascii="Open Sans" w:eastAsia="Open Sans" w:hAnsi="Open Sans" w:cs="Open Sans"/>
          <w:sz w:val="24"/>
        </w:rPr>
      </w:pPr>
      <w:r>
        <w:rPr>
          <w:rFonts w:ascii="Open Sans" w:eastAsia="Open Sans" w:hAnsi="Open Sans" w:cs="Open Sans"/>
          <w:sz w:val="24"/>
        </w:rPr>
        <w:t>Democracy and its discontents</w:t>
      </w:r>
    </w:p>
    <w:p w14:paraId="18ACC3C4" w14:textId="77777777" w:rsidR="00790CBC" w:rsidRDefault="007D3677">
      <w:pPr>
        <w:rPr>
          <w:rFonts w:ascii="Open Sans" w:eastAsia="Open Sans" w:hAnsi="Open Sans" w:cs="Open Sans"/>
          <w:sz w:val="24"/>
        </w:rPr>
      </w:pPr>
      <w:hyperlink r:id="rId16">
        <w:r w:rsidR="007F6EE5">
          <w:rPr>
            <w:rFonts w:ascii="Open Sans" w:eastAsia="Open Sans" w:hAnsi="Open Sans" w:cs="Open Sans"/>
            <w:color w:val="1155CC"/>
            <w:sz w:val="24"/>
            <w:u w:val="single"/>
          </w:rPr>
          <w:t>www.fletcherforum.org/s/FletcherForum_Sum16_40-2_173-186_SHATTUCK-azm7.pdf</w:t>
        </w:r>
      </w:hyperlink>
    </w:p>
    <w:p w14:paraId="36DEFD03" w14:textId="77777777" w:rsidR="00790CBC" w:rsidRDefault="007F6EE5">
      <w:pPr>
        <w:rPr>
          <w:rFonts w:ascii="Open Sans" w:eastAsia="Open Sans" w:hAnsi="Open Sans" w:cs="Open Sans"/>
          <w:b/>
          <w:sz w:val="48"/>
          <w:szCs w:val="48"/>
        </w:rPr>
      </w:pPr>
      <w:r>
        <w:br w:type="page"/>
      </w:r>
    </w:p>
    <w:p w14:paraId="239D2885" w14:textId="77777777" w:rsidR="00790CBC" w:rsidRDefault="00790CBC">
      <w:pPr>
        <w:spacing w:line="273" w:lineRule="auto"/>
        <w:rPr>
          <w:rFonts w:ascii="Open Sans" w:eastAsia="Open Sans" w:hAnsi="Open Sans" w:cs="Open Sans"/>
          <w:b/>
          <w:sz w:val="72"/>
          <w:szCs w:val="72"/>
        </w:rPr>
      </w:pPr>
    </w:p>
    <w:p w14:paraId="5F283448" w14:textId="77777777" w:rsidR="00790CBC" w:rsidRDefault="00790CBC">
      <w:pPr>
        <w:spacing w:line="273" w:lineRule="auto"/>
        <w:rPr>
          <w:rFonts w:ascii="Open Sans" w:eastAsia="Open Sans" w:hAnsi="Open Sans" w:cs="Open Sans"/>
          <w:b/>
          <w:sz w:val="72"/>
          <w:szCs w:val="72"/>
        </w:rPr>
      </w:pPr>
    </w:p>
    <w:p w14:paraId="246A9050" w14:textId="77777777" w:rsidR="00790CBC" w:rsidRDefault="00790CBC">
      <w:pPr>
        <w:spacing w:line="273" w:lineRule="auto"/>
        <w:rPr>
          <w:rFonts w:ascii="Open Sans" w:eastAsia="Open Sans" w:hAnsi="Open Sans" w:cs="Open Sans"/>
          <w:b/>
          <w:sz w:val="72"/>
          <w:szCs w:val="72"/>
        </w:rPr>
      </w:pPr>
    </w:p>
    <w:p w14:paraId="272F24F5" w14:textId="77777777" w:rsidR="00790CBC" w:rsidRDefault="00790CBC">
      <w:pPr>
        <w:spacing w:line="273" w:lineRule="auto"/>
        <w:rPr>
          <w:rFonts w:ascii="Open Sans" w:eastAsia="Open Sans" w:hAnsi="Open Sans" w:cs="Open Sans"/>
          <w:b/>
          <w:sz w:val="72"/>
          <w:szCs w:val="72"/>
        </w:rPr>
      </w:pPr>
    </w:p>
    <w:p w14:paraId="56A980F4" w14:textId="77777777" w:rsidR="00790CBC" w:rsidRDefault="00790CBC">
      <w:pPr>
        <w:spacing w:line="273" w:lineRule="auto"/>
        <w:rPr>
          <w:rFonts w:ascii="Open Sans" w:eastAsia="Open Sans" w:hAnsi="Open Sans" w:cs="Open Sans"/>
          <w:b/>
          <w:sz w:val="72"/>
          <w:szCs w:val="72"/>
        </w:rPr>
      </w:pPr>
    </w:p>
    <w:p w14:paraId="3FC4E217" w14:textId="77777777" w:rsidR="00790CBC" w:rsidRDefault="00790CBC">
      <w:pPr>
        <w:spacing w:line="273" w:lineRule="auto"/>
        <w:jc w:val="center"/>
        <w:rPr>
          <w:rFonts w:ascii="Open Sans" w:eastAsia="Open Sans" w:hAnsi="Open Sans" w:cs="Open Sans"/>
          <w:b/>
          <w:sz w:val="72"/>
          <w:szCs w:val="72"/>
        </w:rPr>
      </w:pPr>
    </w:p>
    <w:p w14:paraId="7F2250D6" w14:textId="77777777" w:rsidR="00790CBC" w:rsidRDefault="007F6EE5">
      <w:pPr>
        <w:spacing w:line="273" w:lineRule="auto"/>
        <w:jc w:val="center"/>
        <w:rPr>
          <w:rFonts w:ascii="Open Sans" w:eastAsia="Open Sans" w:hAnsi="Open Sans" w:cs="Open Sans"/>
          <w:b/>
          <w:sz w:val="48"/>
          <w:szCs w:val="48"/>
        </w:rPr>
      </w:pPr>
      <w:r>
        <w:rPr>
          <w:rFonts w:ascii="Open Sans" w:eastAsia="Open Sans" w:hAnsi="Open Sans" w:cs="Open Sans"/>
          <w:b/>
          <w:sz w:val="72"/>
          <w:szCs w:val="72"/>
        </w:rPr>
        <w:t>AFFIRMATIVE</w:t>
      </w:r>
      <w:r>
        <w:br w:type="page"/>
      </w:r>
    </w:p>
    <w:p w14:paraId="628422B1" w14:textId="77777777" w:rsidR="00790CBC" w:rsidRDefault="007F6EE5">
      <w:pPr>
        <w:spacing w:line="273" w:lineRule="auto"/>
        <w:jc w:val="center"/>
        <w:rPr>
          <w:rFonts w:ascii="Open Sans" w:eastAsia="Open Sans" w:hAnsi="Open Sans" w:cs="Open Sans"/>
          <w:b/>
          <w:sz w:val="36"/>
          <w:szCs w:val="36"/>
        </w:rPr>
      </w:pPr>
      <w:r>
        <w:rPr>
          <w:rFonts w:ascii="Open Sans" w:eastAsia="Open Sans" w:hAnsi="Open Sans" w:cs="Open Sans"/>
          <w:b/>
          <w:sz w:val="36"/>
          <w:szCs w:val="36"/>
        </w:rPr>
        <w:lastRenderedPageBreak/>
        <w:t>Definitions</w:t>
      </w:r>
    </w:p>
    <w:p w14:paraId="0233D15F"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Economic Pressure</w:t>
      </w:r>
    </w:p>
    <w:p w14:paraId="18F3E0A9"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Brosche (1974)</w:t>
      </w:r>
    </w:p>
    <w:p w14:paraId="5EFE813F" w14:textId="77777777" w:rsidR="00790CBC" w:rsidRDefault="007F6EE5">
      <w:pPr>
        <w:spacing w:line="273" w:lineRule="auto"/>
        <w:rPr>
          <w:rFonts w:ascii="Open Sans" w:eastAsia="Open Sans" w:hAnsi="Open Sans" w:cs="Open Sans"/>
          <w:sz w:val="16"/>
          <w:szCs w:val="16"/>
        </w:rPr>
      </w:pPr>
      <w:r>
        <w:rPr>
          <w:rFonts w:ascii="Open Sans" w:eastAsia="Open Sans" w:hAnsi="Open Sans" w:cs="Open Sans"/>
          <w:sz w:val="16"/>
          <w:szCs w:val="16"/>
        </w:rPr>
        <w:t>Hartmut Brosche, The Arab Oil Embargo and United States Pressure against Chile: Economic and Political Coercion and the Charter of the United Nations, 7 Case W. Res. J. Int'l L. 3 (1974)</w:t>
      </w:r>
    </w:p>
    <w:p w14:paraId="64B13429"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u w:val="single"/>
        </w:rPr>
        <w:t>methods for utilizing the economic potential of one country in conjunction with international economic relations as countermeasures</w:t>
      </w:r>
      <w:r>
        <w:rPr>
          <w:rFonts w:ascii="Open Sans" w:eastAsia="Open Sans" w:hAnsi="Open Sans" w:cs="Open Sans"/>
          <w:sz w:val="24"/>
        </w:rPr>
        <w:t xml:space="preserve"> for dealing with this type of coercion.</w:t>
      </w:r>
    </w:p>
    <w:p w14:paraId="7D2B06C5" w14:textId="77777777" w:rsidR="00790CBC" w:rsidRDefault="00790CBC">
      <w:pPr>
        <w:spacing w:line="273" w:lineRule="auto"/>
        <w:rPr>
          <w:rFonts w:ascii="Open Sans" w:eastAsia="Open Sans" w:hAnsi="Open Sans" w:cs="Open Sans"/>
          <w:sz w:val="24"/>
        </w:rPr>
      </w:pPr>
    </w:p>
    <w:p w14:paraId="76AFB9C3"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Illiberal Democracy</w:t>
      </w:r>
    </w:p>
    <w:p w14:paraId="4E7653F7"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Zakaria (1997)</w:t>
      </w:r>
    </w:p>
    <w:p w14:paraId="2C801AC0" w14:textId="77777777" w:rsidR="00790CBC" w:rsidRDefault="007F6EE5">
      <w:pPr>
        <w:spacing w:line="273" w:lineRule="auto"/>
        <w:rPr>
          <w:rFonts w:ascii="Open Sans" w:eastAsia="Open Sans" w:hAnsi="Open Sans" w:cs="Open Sans"/>
          <w:sz w:val="16"/>
          <w:szCs w:val="16"/>
        </w:rPr>
      </w:pPr>
      <w:r>
        <w:rPr>
          <w:color w:val="333333"/>
          <w:sz w:val="21"/>
          <w:szCs w:val="21"/>
          <w:highlight w:val="white"/>
        </w:rPr>
        <w:t xml:space="preserve">Zakaria, Fareed. “The Rise of Illiberal Democracy.” </w:t>
      </w:r>
      <w:r>
        <w:rPr>
          <w:i/>
          <w:color w:val="333333"/>
          <w:sz w:val="21"/>
          <w:szCs w:val="21"/>
          <w:highlight w:val="white"/>
        </w:rPr>
        <w:t>Foreign Affairs</w:t>
      </w:r>
      <w:r>
        <w:rPr>
          <w:color w:val="333333"/>
          <w:sz w:val="21"/>
          <w:szCs w:val="21"/>
          <w:highlight w:val="white"/>
        </w:rPr>
        <w:t>, vol. 76, no. 6, 1997, pp. 22–43.</w:t>
      </w:r>
    </w:p>
    <w:p w14:paraId="498F006E" w14:textId="77777777" w:rsidR="00790CBC" w:rsidRDefault="007F6EE5">
      <w:pPr>
        <w:spacing w:line="273" w:lineRule="auto"/>
        <w:rPr>
          <w:rFonts w:ascii="Open Sans" w:eastAsia="Open Sans" w:hAnsi="Open Sans" w:cs="Open Sans"/>
          <w:sz w:val="24"/>
          <w:u w:val="single"/>
        </w:rPr>
      </w:pPr>
      <w:r>
        <w:rPr>
          <w:rFonts w:ascii="Open Sans" w:eastAsia="Open Sans" w:hAnsi="Open Sans" w:cs="Open Sans"/>
          <w:sz w:val="24"/>
        </w:rPr>
        <w:t xml:space="preserve">Democratically elected </w:t>
      </w:r>
      <w:r>
        <w:rPr>
          <w:rFonts w:ascii="Open Sans" w:eastAsia="Open Sans" w:hAnsi="Open Sans" w:cs="Open Sans"/>
          <w:sz w:val="24"/>
          <w:u w:val="single"/>
        </w:rPr>
        <w:t>regimes</w:t>
      </w:r>
      <w:r>
        <w:rPr>
          <w:rFonts w:ascii="Open Sans" w:eastAsia="Open Sans" w:hAnsi="Open Sans" w:cs="Open Sans"/>
          <w:sz w:val="24"/>
        </w:rPr>
        <w:t xml:space="preserve">, often ones </w:t>
      </w:r>
      <w:r>
        <w:rPr>
          <w:rFonts w:ascii="Open Sans" w:eastAsia="Open Sans" w:hAnsi="Open Sans" w:cs="Open Sans"/>
          <w:sz w:val="24"/>
          <w:u w:val="single"/>
        </w:rPr>
        <w:t>that have been re-elected or reaffirmed through referenda,</w:t>
      </w:r>
      <w:r>
        <w:rPr>
          <w:rFonts w:ascii="Open Sans" w:eastAsia="Open Sans" w:hAnsi="Open Sans" w:cs="Open Sans"/>
          <w:sz w:val="24"/>
        </w:rPr>
        <w:t xml:space="preserve"> are </w:t>
      </w:r>
      <w:r>
        <w:rPr>
          <w:rFonts w:ascii="Open Sans" w:eastAsia="Open Sans" w:hAnsi="Open Sans" w:cs="Open Sans"/>
          <w:sz w:val="24"/>
          <w:u w:val="single"/>
        </w:rPr>
        <w:t xml:space="preserve">routinely ignoring constitutional limits on their power and depriving their citizens of basic rights and freedoms. </w:t>
      </w:r>
    </w:p>
    <w:p w14:paraId="0E105D25" w14:textId="77777777" w:rsidR="00790CBC" w:rsidRDefault="00790CBC">
      <w:pPr>
        <w:spacing w:line="273" w:lineRule="auto"/>
        <w:rPr>
          <w:rFonts w:ascii="Open Sans" w:eastAsia="Open Sans" w:hAnsi="Open Sans" w:cs="Open Sans"/>
          <w:sz w:val="24"/>
        </w:rPr>
      </w:pPr>
    </w:p>
    <w:p w14:paraId="24D21E79"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Ought</w:t>
      </w:r>
    </w:p>
    <w:p w14:paraId="2BE7CD1E"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Oxford</w:t>
      </w:r>
    </w:p>
    <w:p w14:paraId="76B4C479" w14:textId="77777777" w:rsidR="00790CBC" w:rsidRDefault="007F6EE5">
      <w:pPr>
        <w:spacing w:line="273" w:lineRule="auto"/>
        <w:rPr>
          <w:rFonts w:ascii="Open Sans" w:eastAsia="Open Sans" w:hAnsi="Open Sans" w:cs="Open Sans"/>
          <w:sz w:val="24"/>
          <w:u w:val="single"/>
        </w:rPr>
      </w:pPr>
      <w:r>
        <w:rPr>
          <w:rFonts w:ascii="Open Sans" w:eastAsia="Open Sans" w:hAnsi="Open Sans" w:cs="Open Sans"/>
          <w:sz w:val="24"/>
          <w:u w:val="single"/>
        </w:rPr>
        <w:t>Used to indicate duty or correctness</w:t>
      </w:r>
    </w:p>
    <w:p w14:paraId="0FE2483A" w14:textId="77777777" w:rsidR="00790CBC" w:rsidRDefault="00790CBC">
      <w:pPr>
        <w:spacing w:line="273" w:lineRule="auto"/>
        <w:rPr>
          <w:rFonts w:ascii="Open Sans" w:eastAsia="Open Sans" w:hAnsi="Open Sans" w:cs="Open Sans"/>
          <w:sz w:val="24"/>
        </w:rPr>
      </w:pPr>
    </w:p>
    <w:p w14:paraId="76F98CB1" w14:textId="77777777" w:rsidR="00790CBC" w:rsidRDefault="00790CBC">
      <w:pPr>
        <w:spacing w:line="273" w:lineRule="auto"/>
        <w:rPr>
          <w:rFonts w:ascii="Open Sans" w:eastAsia="Open Sans" w:hAnsi="Open Sans" w:cs="Open Sans"/>
          <w:sz w:val="24"/>
        </w:rPr>
      </w:pPr>
    </w:p>
    <w:p w14:paraId="5E976845" w14:textId="77777777" w:rsidR="00790CBC" w:rsidRDefault="00790CBC">
      <w:pPr>
        <w:spacing w:line="273" w:lineRule="auto"/>
        <w:rPr>
          <w:rFonts w:ascii="Open Sans" w:eastAsia="Open Sans" w:hAnsi="Open Sans" w:cs="Open Sans"/>
          <w:sz w:val="24"/>
        </w:rPr>
      </w:pPr>
    </w:p>
    <w:p w14:paraId="71881693" w14:textId="77777777" w:rsidR="00790CBC" w:rsidRDefault="007F6EE5">
      <w:pPr>
        <w:spacing w:line="273" w:lineRule="auto"/>
        <w:jc w:val="center"/>
        <w:rPr>
          <w:rFonts w:ascii="Open Sans" w:eastAsia="Open Sans" w:hAnsi="Open Sans" w:cs="Open Sans"/>
          <w:b/>
          <w:sz w:val="36"/>
          <w:szCs w:val="36"/>
        </w:rPr>
      </w:pPr>
      <w:r>
        <w:rPr>
          <w:rFonts w:ascii="Open Sans" w:eastAsia="Open Sans" w:hAnsi="Open Sans" w:cs="Open Sans"/>
          <w:b/>
          <w:sz w:val="36"/>
          <w:szCs w:val="36"/>
        </w:rPr>
        <w:t>Value</w:t>
      </w:r>
    </w:p>
    <w:p w14:paraId="0CD6FABE"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Human Rights</w:t>
      </w:r>
    </w:p>
    <w:p w14:paraId="2E5E0FE2"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UN (2017)</w:t>
      </w:r>
    </w:p>
    <w:p w14:paraId="6994282B" w14:textId="77777777" w:rsidR="00790CBC" w:rsidRDefault="007F6EE5">
      <w:pPr>
        <w:spacing w:line="273" w:lineRule="auto"/>
        <w:rPr>
          <w:rFonts w:ascii="Open Sans" w:eastAsia="Open Sans" w:hAnsi="Open Sans" w:cs="Open Sans"/>
          <w:sz w:val="16"/>
          <w:szCs w:val="16"/>
        </w:rPr>
      </w:pPr>
      <w:r>
        <w:rPr>
          <w:rFonts w:ascii="Open Sans" w:eastAsia="Open Sans" w:hAnsi="Open Sans" w:cs="Open Sans"/>
          <w:sz w:val="16"/>
          <w:szCs w:val="16"/>
        </w:rPr>
        <w:t>“Human Rights.” United Nations, 2017, www.un.org/en/sections/issues-depth/human-rights/.</w:t>
      </w:r>
    </w:p>
    <w:p w14:paraId="73D5D601"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u w:val="single"/>
        </w:rPr>
        <w:t>Human rights are rights inherent to all human beings</w:t>
      </w:r>
      <w:r>
        <w:rPr>
          <w:rFonts w:ascii="Open Sans" w:eastAsia="Open Sans" w:hAnsi="Open Sans" w:cs="Open Sans"/>
          <w:sz w:val="24"/>
        </w:rPr>
        <w:t xml:space="preserve">, regardless of race, sex, nationality, ethnicity, language, religion, or any other status. </w:t>
      </w:r>
      <w:r>
        <w:rPr>
          <w:rFonts w:ascii="Open Sans" w:eastAsia="Open Sans" w:hAnsi="Open Sans" w:cs="Open Sans"/>
          <w:sz w:val="24"/>
          <w:u w:val="single"/>
        </w:rPr>
        <w:t>Human rights include the right to life and liberty,</w:t>
      </w:r>
      <w:r>
        <w:rPr>
          <w:rFonts w:ascii="Open Sans" w:eastAsia="Open Sans" w:hAnsi="Open Sans" w:cs="Open Sans"/>
          <w:sz w:val="24"/>
        </w:rPr>
        <w:t xml:space="preserve"> freedom from slavery and torture</w:t>
      </w:r>
      <w:r>
        <w:rPr>
          <w:rFonts w:ascii="Open Sans" w:eastAsia="Open Sans" w:hAnsi="Open Sans" w:cs="Open Sans"/>
          <w:sz w:val="24"/>
          <w:u w:val="single"/>
        </w:rPr>
        <w:t>, freedom of opinion and expression, the right to work and education, and many more.</w:t>
      </w:r>
      <w:r>
        <w:rPr>
          <w:rFonts w:ascii="Open Sans" w:eastAsia="Open Sans" w:hAnsi="Open Sans" w:cs="Open Sans"/>
          <w:sz w:val="24"/>
        </w:rPr>
        <w:t xml:space="preserve">  Everyone is entitled to these rights, without discrimination.</w:t>
      </w:r>
    </w:p>
    <w:p w14:paraId="6D7FE324" w14:textId="77777777" w:rsidR="00790CBC" w:rsidRDefault="00790CBC">
      <w:pPr>
        <w:spacing w:line="273" w:lineRule="auto"/>
        <w:rPr>
          <w:rFonts w:ascii="Open Sans" w:eastAsia="Open Sans" w:hAnsi="Open Sans" w:cs="Open Sans"/>
          <w:sz w:val="24"/>
        </w:rPr>
      </w:pPr>
    </w:p>
    <w:p w14:paraId="5E39C2CE" w14:textId="77777777" w:rsidR="00790CBC" w:rsidRDefault="00790CBC">
      <w:pPr>
        <w:spacing w:line="273" w:lineRule="auto"/>
        <w:rPr>
          <w:rFonts w:ascii="Open Sans" w:eastAsia="Open Sans" w:hAnsi="Open Sans" w:cs="Open Sans"/>
          <w:sz w:val="24"/>
        </w:rPr>
      </w:pPr>
    </w:p>
    <w:p w14:paraId="68F333DF" w14:textId="77777777" w:rsidR="00790CBC" w:rsidRDefault="00790CBC">
      <w:pPr>
        <w:spacing w:line="273" w:lineRule="auto"/>
        <w:rPr>
          <w:rFonts w:ascii="Open Sans" w:eastAsia="Open Sans" w:hAnsi="Open Sans" w:cs="Open Sans"/>
          <w:sz w:val="24"/>
        </w:rPr>
      </w:pPr>
    </w:p>
    <w:p w14:paraId="5519E673" w14:textId="77777777" w:rsidR="00790CBC" w:rsidRDefault="007F6EE5">
      <w:pPr>
        <w:spacing w:line="273" w:lineRule="auto"/>
        <w:jc w:val="center"/>
        <w:rPr>
          <w:rFonts w:ascii="Open Sans" w:eastAsia="Open Sans" w:hAnsi="Open Sans" w:cs="Open Sans"/>
          <w:sz w:val="24"/>
        </w:rPr>
      </w:pPr>
      <w:r>
        <w:rPr>
          <w:rFonts w:ascii="Open Sans" w:eastAsia="Open Sans" w:hAnsi="Open Sans" w:cs="Open Sans"/>
          <w:b/>
          <w:sz w:val="36"/>
          <w:szCs w:val="36"/>
        </w:rPr>
        <w:t>Criterion</w:t>
      </w:r>
    </w:p>
    <w:p w14:paraId="5DAAADF4" w14:textId="77777777" w:rsidR="00790CBC" w:rsidRDefault="007F6EE5">
      <w:pPr>
        <w:spacing w:line="273" w:lineRule="auto"/>
        <w:rPr>
          <w:rFonts w:ascii="Open Sans" w:eastAsia="Open Sans" w:hAnsi="Open Sans" w:cs="Open Sans"/>
          <w:sz w:val="24"/>
        </w:rPr>
      </w:pPr>
      <w:r>
        <w:rPr>
          <w:rFonts w:ascii="Open Sans" w:eastAsia="Open Sans" w:hAnsi="Open Sans" w:cs="Open Sans"/>
          <w:b/>
          <w:sz w:val="24"/>
        </w:rPr>
        <w:t>Liberalism</w:t>
      </w:r>
    </w:p>
    <w:p w14:paraId="77E06438"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Stanford Encyclopedia of Philosophy</w:t>
      </w:r>
    </w:p>
    <w:p w14:paraId="7671BED6" w14:textId="77777777" w:rsidR="00790CBC" w:rsidRDefault="007F6EE5">
      <w:pPr>
        <w:spacing w:line="273" w:lineRule="auto"/>
        <w:rPr>
          <w:rFonts w:ascii="Open Sans" w:eastAsia="Open Sans" w:hAnsi="Open Sans" w:cs="Open Sans"/>
          <w:sz w:val="16"/>
          <w:szCs w:val="16"/>
        </w:rPr>
      </w:pPr>
      <w:r>
        <w:rPr>
          <w:rFonts w:ascii="Open Sans" w:eastAsia="Open Sans" w:hAnsi="Open Sans" w:cs="Open Sans"/>
          <w:sz w:val="16"/>
          <w:szCs w:val="16"/>
        </w:rPr>
        <w:t>Gaus, Gerald, et al. “Liberalism.” Stanford Encyclopedia of Philosophy, Stanford University, 22 Jan. 2018, plato.stanford.edu/entries/liberalism/#DebAboLib.</w:t>
      </w:r>
    </w:p>
    <w:p w14:paraId="04B319BF"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u w:val="single"/>
        </w:rPr>
        <w:t>[contends that] freedom is normatively basic</w:t>
      </w:r>
      <w:r>
        <w:rPr>
          <w:rFonts w:ascii="Open Sans" w:eastAsia="Open Sans" w:hAnsi="Open Sans" w:cs="Open Sans"/>
          <w:sz w:val="24"/>
        </w:rPr>
        <w:t xml:space="preserve">, and so the onus of justification is on those who would use coercion to limit freedom. </w:t>
      </w:r>
      <w:r>
        <w:rPr>
          <w:rFonts w:ascii="Open Sans" w:eastAsia="Open Sans" w:hAnsi="Open Sans" w:cs="Open Sans"/>
          <w:sz w:val="24"/>
          <w:u w:val="single"/>
        </w:rPr>
        <w:t xml:space="preserve">It follows from this that political authority and law must be justified, as they limit the liberty of citizens. </w:t>
      </w:r>
    </w:p>
    <w:p w14:paraId="65EF6D8E" w14:textId="77777777" w:rsidR="00790CBC" w:rsidRDefault="00790CBC">
      <w:pPr>
        <w:spacing w:line="273" w:lineRule="auto"/>
        <w:rPr>
          <w:rFonts w:ascii="Open Sans" w:eastAsia="Open Sans" w:hAnsi="Open Sans" w:cs="Open Sans"/>
          <w:sz w:val="24"/>
        </w:rPr>
      </w:pPr>
    </w:p>
    <w:p w14:paraId="2D4AD121" w14:textId="77777777" w:rsidR="00790CBC" w:rsidRDefault="00790CBC">
      <w:pPr>
        <w:spacing w:line="273" w:lineRule="auto"/>
        <w:rPr>
          <w:rFonts w:ascii="Open Sans" w:eastAsia="Open Sans" w:hAnsi="Open Sans" w:cs="Open Sans"/>
          <w:sz w:val="24"/>
        </w:rPr>
      </w:pPr>
    </w:p>
    <w:p w14:paraId="2A45B216" w14:textId="77777777" w:rsidR="00790CBC" w:rsidRDefault="00790CBC">
      <w:pPr>
        <w:spacing w:line="273" w:lineRule="auto"/>
        <w:rPr>
          <w:rFonts w:ascii="Open Sans" w:eastAsia="Open Sans" w:hAnsi="Open Sans" w:cs="Open Sans"/>
          <w:sz w:val="24"/>
        </w:rPr>
      </w:pPr>
    </w:p>
    <w:p w14:paraId="4ECDBA54" w14:textId="77777777" w:rsidR="00790CBC" w:rsidRDefault="007F6EE5">
      <w:pPr>
        <w:spacing w:line="273" w:lineRule="auto"/>
        <w:jc w:val="center"/>
        <w:rPr>
          <w:rFonts w:ascii="Open Sans" w:eastAsia="Open Sans" w:hAnsi="Open Sans" w:cs="Open Sans"/>
          <w:b/>
          <w:sz w:val="36"/>
          <w:szCs w:val="36"/>
        </w:rPr>
      </w:pPr>
      <w:r>
        <w:rPr>
          <w:rFonts w:ascii="Open Sans" w:eastAsia="Open Sans" w:hAnsi="Open Sans" w:cs="Open Sans"/>
          <w:b/>
          <w:sz w:val="36"/>
          <w:szCs w:val="36"/>
        </w:rPr>
        <w:t>C1: Illiberal Democracies</w:t>
      </w:r>
    </w:p>
    <w:p w14:paraId="4571F52B" w14:textId="77777777" w:rsidR="00790CBC" w:rsidRDefault="00790CBC">
      <w:pPr>
        <w:spacing w:line="273" w:lineRule="auto"/>
        <w:jc w:val="center"/>
        <w:rPr>
          <w:rFonts w:ascii="Open Sans" w:eastAsia="Open Sans" w:hAnsi="Open Sans" w:cs="Open Sans"/>
          <w:b/>
          <w:sz w:val="36"/>
          <w:szCs w:val="36"/>
        </w:rPr>
      </w:pPr>
    </w:p>
    <w:p w14:paraId="3FD7457E"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Subpoint A: Illiberal democracies are on the rise in the EU</w:t>
      </w:r>
    </w:p>
    <w:p w14:paraId="4091C891"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Krastev (2018)</w:t>
      </w:r>
    </w:p>
    <w:p w14:paraId="33C83BB1" w14:textId="77777777" w:rsidR="00790CBC" w:rsidRDefault="007F6EE5">
      <w:pPr>
        <w:spacing w:line="273" w:lineRule="auto"/>
        <w:rPr>
          <w:rFonts w:ascii="Open Sans" w:eastAsia="Open Sans" w:hAnsi="Open Sans" w:cs="Open Sans"/>
          <w:sz w:val="16"/>
          <w:szCs w:val="16"/>
        </w:rPr>
      </w:pPr>
      <w:r>
        <w:rPr>
          <w:rFonts w:ascii="Open Sans" w:eastAsia="Open Sans" w:hAnsi="Open Sans" w:cs="Open Sans"/>
          <w:sz w:val="16"/>
          <w:szCs w:val="16"/>
        </w:rPr>
        <w:t>Krastev, Ivan. "Eastern Europe's Illiberal Revolution: The Long Road to Democratic Decline." Foreign Affairs, May-June 2018, p. 49+.</w:t>
      </w:r>
    </w:p>
    <w:p w14:paraId="23A6C70D" w14:textId="77777777" w:rsidR="00790CBC" w:rsidRDefault="007F6EE5">
      <w:pPr>
        <w:spacing w:line="273" w:lineRule="auto"/>
        <w:rPr>
          <w:rFonts w:ascii="Open Sans" w:eastAsia="Open Sans" w:hAnsi="Open Sans" w:cs="Open Sans"/>
          <w:sz w:val="24"/>
          <w:u w:val="single"/>
        </w:rPr>
      </w:pPr>
      <w:r>
        <w:rPr>
          <w:rFonts w:ascii="Open Sans" w:eastAsia="Open Sans" w:hAnsi="Open Sans" w:cs="Open Sans"/>
          <w:sz w:val="24"/>
        </w:rPr>
        <w:t xml:space="preserve">Perhaps the most alarming development has been the change of heart </w:t>
      </w:r>
      <w:r>
        <w:rPr>
          <w:rFonts w:ascii="Open Sans" w:eastAsia="Open Sans" w:hAnsi="Open Sans" w:cs="Open Sans"/>
          <w:sz w:val="24"/>
          <w:u w:val="single"/>
        </w:rPr>
        <w:t>in eastern Europe. Two of the region's poster children for post-communist democratization, Hungary and Poland, have seen conservative populists win sweeping electoral victories while demonizing the political opposition, scapegoating minorities, and undermining liberal checks and balances</w:t>
      </w:r>
      <w:r>
        <w:rPr>
          <w:rFonts w:ascii="Open Sans" w:eastAsia="Open Sans" w:hAnsi="Open Sans" w:cs="Open Sans"/>
          <w:sz w:val="24"/>
        </w:rPr>
        <w:t xml:space="preserve">. </w:t>
      </w:r>
      <w:r>
        <w:rPr>
          <w:rFonts w:ascii="Open Sans" w:eastAsia="Open Sans" w:hAnsi="Open Sans" w:cs="Open Sans"/>
          <w:sz w:val="24"/>
          <w:u w:val="single"/>
        </w:rPr>
        <w:t>Other countries in the region, including the Czech Republic and Romania, seem poised to follow.</w:t>
      </w:r>
      <w:r>
        <w:rPr>
          <w:rFonts w:ascii="Open Sans" w:eastAsia="Open Sans" w:hAnsi="Open Sans" w:cs="Open Sans"/>
          <w:sz w:val="24"/>
        </w:rPr>
        <w:t xml:space="preserve"> In a speech in 2014, one of the new populists,</w:t>
      </w:r>
      <w:r>
        <w:rPr>
          <w:rFonts w:ascii="Open Sans" w:eastAsia="Open Sans" w:hAnsi="Open Sans" w:cs="Open Sans"/>
          <w:sz w:val="24"/>
          <w:u w:val="single"/>
        </w:rPr>
        <w:t xml:space="preserve"> Hungarian Prime Minister Viktor Orban, outlined his position on liberalism</w:t>
      </w:r>
      <w:r>
        <w:rPr>
          <w:rFonts w:ascii="Open Sans" w:eastAsia="Open Sans" w:hAnsi="Open Sans" w:cs="Open Sans"/>
          <w:sz w:val="24"/>
        </w:rPr>
        <w:t xml:space="preserve">: "A democracy is not necessarily liberal. Just because something is not liberal, it still can be a democracy." To maintain global competitiveness, he went on to say, </w:t>
      </w:r>
      <w:r>
        <w:rPr>
          <w:rFonts w:ascii="Open Sans" w:eastAsia="Open Sans" w:hAnsi="Open Sans" w:cs="Open Sans"/>
          <w:sz w:val="24"/>
          <w:u w:val="single"/>
        </w:rPr>
        <w:t xml:space="preserve">"we have to abandon liberal methods and principles of organizing a society." </w:t>
      </w:r>
      <w:r>
        <w:rPr>
          <w:rFonts w:ascii="Open Sans" w:eastAsia="Open Sans" w:hAnsi="Open Sans" w:cs="Open Sans"/>
          <w:sz w:val="24"/>
        </w:rPr>
        <w:t xml:space="preserve">Although Orban governs a small country, the movement he represents is of global importance. In the West, where the will of the people remains the main source of political legitimacy, </w:t>
      </w:r>
      <w:r>
        <w:rPr>
          <w:rFonts w:ascii="Open Sans" w:eastAsia="Open Sans" w:hAnsi="Open Sans" w:cs="Open Sans"/>
          <w:sz w:val="24"/>
          <w:u w:val="single"/>
        </w:rPr>
        <w:t>his style of illiberal democracy is likely to be the major alternative to liberalism in the coming decades.</w:t>
      </w:r>
    </w:p>
    <w:p w14:paraId="502EF7B7" w14:textId="77777777" w:rsidR="00790CBC" w:rsidRDefault="00790CBC">
      <w:pPr>
        <w:spacing w:line="273" w:lineRule="auto"/>
        <w:rPr>
          <w:rFonts w:ascii="Open Sans" w:eastAsia="Open Sans" w:hAnsi="Open Sans" w:cs="Open Sans"/>
          <w:sz w:val="24"/>
        </w:rPr>
      </w:pPr>
    </w:p>
    <w:p w14:paraId="34E217F3"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Subpoint B: Illiberal democracies degrade human rights</w:t>
      </w:r>
    </w:p>
    <w:p w14:paraId="60BD9167"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Hegedüs (2015)</w:t>
      </w:r>
    </w:p>
    <w:p w14:paraId="63800B3C" w14:textId="77777777" w:rsidR="00790CBC" w:rsidRDefault="007F6EE5">
      <w:pPr>
        <w:spacing w:line="273" w:lineRule="auto"/>
        <w:rPr>
          <w:rFonts w:ascii="Open Sans" w:eastAsia="Open Sans" w:hAnsi="Open Sans" w:cs="Open Sans"/>
          <w:sz w:val="16"/>
          <w:szCs w:val="16"/>
        </w:rPr>
      </w:pPr>
      <w:r>
        <w:rPr>
          <w:rFonts w:ascii="Open Sans" w:eastAsia="Open Sans" w:hAnsi="Open Sans" w:cs="Open Sans"/>
          <w:sz w:val="16"/>
          <w:szCs w:val="16"/>
        </w:rPr>
        <w:t>Hegedüs, Daniel. “Responding to Illiberal Democracies’ Shrinking Space for Human Rights in the EU.” Strategic Studies, Oct. 2015, pp. 57–67.</w:t>
      </w:r>
    </w:p>
    <w:p w14:paraId="423BEF70" w14:textId="77777777" w:rsidR="00790CBC" w:rsidRDefault="007F6EE5">
      <w:pPr>
        <w:spacing w:line="273" w:lineRule="auto"/>
        <w:rPr>
          <w:rFonts w:ascii="Open Sans" w:eastAsia="Open Sans" w:hAnsi="Open Sans" w:cs="Open Sans"/>
          <w:sz w:val="24"/>
          <w:u w:val="single"/>
        </w:rPr>
      </w:pPr>
      <w:r>
        <w:rPr>
          <w:rFonts w:ascii="Open Sans" w:eastAsia="Open Sans" w:hAnsi="Open Sans" w:cs="Open Sans"/>
          <w:sz w:val="24"/>
        </w:rPr>
        <w:t>Even though</w:t>
      </w:r>
      <w:r>
        <w:rPr>
          <w:rFonts w:ascii="Open Sans" w:eastAsia="Open Sans" w:hAnsi="Open Sans" w:cs="Open Sans"/>
          <w:sz w:val="24"/>
          <w:u w:val="single"/>
        </w:rPr>
        <w:t xml:space="preserve"> it is hardly disputable that the quality of individual human rights and freedoms in Hungary and Poland experienced a rather moderate decrease in recent years</w:t>
      </w:r>
      <w:r>
        <w:rPr>
          <w:rFonts w:ascii="Open Sans" w:eastAsia="Open Sans" w:hAnsi="Open Sans" w:cs="Open Sans"/>
          <w:sz w:val="24"/>
          <w:vertAlign w:val="superscript"/>
        </w:rPr>
        <w:t>6</w:t>
      </w:r>
      <w:r>
        <w:rPr>
          <w:rFonts w:ascii="Open Sans" w:eastAsia="Open Sans" w:hAnsi="Open Sans" w:cs="Open Sans"/>
          <w:sz w:val="24"/>
        </w:rPr>
        <w:t xml:space="preserve">, the institutional dimension of liberal constitutionalism – </w:t>
      </w:r>
      <w:r>
        <w:rPr>
          <w:rFonts w:ascii="Open Sans" w:eastAsia="Open Sans" w:hAnsi="Open Sans" w:cs="Open Sans"/>
          <w:sz w:val="24"/>
          <w:u w:val="single"/>
        </w:rPr>
        <w:t>the functioning of constitutional checks and balances – has been fundamentally compromised.</w:t>
      </w:r>
      <w:r>
        <w:rPr>
          <w:rFonts w:ascii="Open Sans" w:eastAsia="Open Sans" w:hAnsi="Open Sans" w:cs="Open Sans"/>
          <w:sz w:val="24"/>
        </w:rPr>
        <w:t xml:space="preserve"> The </w:t>
      </w:r>
      <w:r>
        <w:rPr>
          <w:rFonts w:ascii="Open Sans" w:eastAsia="Open Sans" w:hAnsi="Open Sans" w:cs="Open Sans"/>
          <w:sz w:val="24"/>
          <w:u w:val="single"/>
        </w:rPr>
        <w:t>Hungarian and Polish governments clash with the Constitutional Courts through legislative acts, [and]</w:t>
      </w:r>
      <w:r>
        <w:rPr>
          <w:rFonts w:ascii="Open Sans" w:eastAsia="Open Sans" w:hAnsi="Open Sans" w:cs="Open Sans"/>
          <w:sz w:val="24"/>
        </w:rPr>
        <w:t xml:space="preserve"> the </w:t>
      </w:r>
      <w:r>
        <w:rPr>
          <w:rFonts w:ascii="Open Sans" w:eastAsia="Open Sans" w:hAnsi="Open Sans" w:cs="Open Sans"/>
          <w:sz w:val="24"/>
          <w:u w:val="single"/>
        </w:rPr>
        <w:t>undermin[e] of the Constitutional Courts’ independence</w:t>
      </w:r>
      <w:r>
        <w:rPr>
          <w:rFonts w:ascii="Open Sans" w:eastAsia="Open Sans" w:hAnsi="Open Sans" w:cs="Open Sans"/>
          <w:sz w:val="24"/>
        </w:rPr>
        <w:t xml:space="preserve"> through court-packing or removing sitting judges, are emblematic examples of the negative developments.  Furthermore, as the “free but not fair” elections in 2014 in Hungary,  as well as the related </w:t>
      </w:r>
      <w:r>
        <w:rPr>
          <w:rFonts w:ascii="Open Sans" w:eastAsia="Open Sans" w:hAnsi="Open Sans" w:cs="Open Sans"/>
          <w:sz w:val="24"/>
          <w:u w:val="single"/>
        </w:rPr>
        <w:t>modifications of the campaign rules and the ongoing centralization and homogenization of the media landscape highlight, the electoral dimension of democracy is also affected.</w:t>
      </w:r>
      <w:r>
        <w:rPr>
          <w:rFonts w:ascii="Open Sans" w:eastAsia="Open Sans" w:hAnsi="Open Sans" w:cs="Open Sans"/>
          <w:sz w:val="24"/>
        </w:rPr>
        <w:t xml:space="preserve"> </w:t>
      </w:r>
      <w:r>
        <w:rPr>
          <w:rFonts w:ascii="Open Sans" w:eastAsia="Open Sans" w:hAnsi="Open Sans" w:cs="Open Sans"/>
          <w:sz w:val="24"/>
          <w:u w:val="single"/>
        </w:rPr>
        <w:t xml:space="preserve">Both in Hungary and Poland, an ongoing and uninterrupted democratic backsliding process can be observed, a diminishing of democratic qualities, and the regimes’ downhill slide toward authoritarianism. </w:t>
      </w:r>
    </w:p>
    <w:p w14:paraId="105D7215" w14:textId="77777777" w:rsidR="00790CBC" w:rsidRDefault="007F6EE5">
      <w:pPr>
        <w:spacing w:line="273" w:lineRule="auto"/>
        <w:rPr>
          <w:rFonts w:ascii="Open Sans" w:eastAsia="Open Sans" w:hAnsi="Open Sans" w:cs="Open Sans"/>
          <w:sz w:val="24"/>
          <w:u w:val="single"/>
        </w:rPr>
      </w:pPr>
      <w:r>
        <w:rPr>
          <w:rFonts w:ascii="Open Sans" w:eastAsia="Open Sans" w:hAnsi="Open Sans" w:cs="Open Sans"/>
          <w:sz w:val="24"/>
          <w:vertAlign w:val="superscript"/>
        </w:rPr>
        <w:t>6</w:t>
      </w:r>
      <w:r>
        <w:rPr>
          <w:rFonts w:ascii="Open Sans" w:eastAsia="Open Sans" w:hAnsi="Open Sans" w:cs="Open Sans"/>
          <w:sz w:val="24"/>
        </w:rPr>
        <w:t xml:space="preserve">The year 2017 might be a turning point in this regard, </w:t>
      </w:r>
      <w:r>
        <w:rPr>
          <w:rFonts w:ascii="Open Sans" w:eastAsia="Open Sans" w:hAnsi="Open Sans" w:cs="Open Sans"/>
          <w:sz w:val="24"/>
          <w:u w:val="single"/>
        </w:rPr>
        <w:t>with authoritarian-style attacks against the civil society and academic freedom by Hungarian law on foreign funded NGOs and the discriminatory amendment of the Higher Education Act rendering the Central European University’s functioning in the country nearly impossible.</w:t>
      </w:r>
    </w:p>
    <w:p w14:paraId="6BEE53A9" w14:textId="77777777" w:rsidR="00790CBC" w:rsidRDefault="00790CBC">
      <w:pPr>
        <w:spacing w:line="273" w:lineRule="auto"/>
        <w:rPr>
          <w:rFonts w:ascii="Open Sans" w:eastAsia="Open Sans" w:hAnsi="Open Sans" w:cs="Open Sans"/>
          <w:sz w:val="24"/>
        </w:rPr>
      </w:pPr>
    </w:p>
    <w:p w14:paraId="310C77E7"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lastRenderedPageBreak/>
        <w:t>Subpoint C: Degradation of human rights through illiberal democracies spreads globally through international institutions</w:t>
      </w:r>
    </w:p>
    <w:p w14:paraId="466095FC"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Puddington (2015)</w:t>
      </w:r>
    </w:p>
    <w:p w14:paraId="0266BFD0" w14:textId="77777777" w:rsidR="00790CBC" w:rsidRDefault="007F6EE5">
      <w:pPr>
        <w:spacing w:line="273" w:lineRule="auto"/>
        <w:rPr>
          <w:rFonts w:ascii="Open Sans" w:eastAsia="Open Sans" w:hAnsi="Open Sans" w:cs="Open Sans"/>
          <w:sz w:val="24"/>
        </w:rPr>
      </w:pPr>
      <w:r>
        <w:rPr>
          <w:rFonts w:ascii="Open Sans" w:eastAsia="Open Sans" w:hAnsi="Open Sans" w:cs="Open Sans"/>
          <w:sz w:val="16"/>
          <w:szCs w:val="16"/>
        </w:rPr>
        <w:t>Puddington, Arch. “Authoritarian Internationalism for the 21st Century.” Strategic Studies, Oct. 2015, pp. 15–23.</w:t>
      </w:r>
    </w:p>
    <w:p w14:paraId="3AD94B2E" w14:textId="77777777" w:rsidR="00790CBC" w:rsidRDefault="007F6EE5">
      <w:pPr>
        <w:spacing w:line="273" w:lineRule="auto"/>
        <w:rPr>
          <w:rFonts w:ascii="Open Sans" w:eastAsia="Open Sans" w:hAnsi="Open Sans" w:cs="Open Sans"/>
          <w:sz w:val="24"/>
          <w:u w:val="single"/>
        </w:rPr>
      </w:pPr>
      <w:r>
        <w:rPr>
          <w:rFonts w:ascii="Open Sans" w:eastAsia="Open Sans" w:hAnsi="Open Sans" w:cs="Open Sans"/>
          <w:sz w:val="24"/>
          <w:u w:val="single"/>
        </w:rPr>
        <w:t>In</w:t>
      </w:r>
      <w:r>
        <w:rPr>
          <w:rFonts w:ascii="Open Sans" w:eastAsia="Open Sans" w:hAnsi="Open Sans" w:cs="Open Sans"/>
          <w:sz w:val="24"/>
        </w:rPr>
        <w:t xml:space="preserve"> other </w:t>
      </w:r>
      <w:r>
        <w:rPr>
          <w:rFonts w:ascii="Open Sans" w:eastAsia="Open Sans" w:hAnsi="Open Sans" w:cs="Open Sans"/>
          <w:sz w:val="24"/>
          <w:u w:val="single"/>
        </w:rPr>
        <w:t>UN bodies, such as the Human Rights Council, regimes have cobbled together coalitions</w:t>
      </w:r>
      <w:r>
        <w:rPr>
          <w:rFonts w:ascii="Open Sans" w:eastAsia="Open Sans" w:hAnsi="Open Sans" w:cs="Open Sans"/>
          <w:sz w:val="24"/>
        </w:rPr>
        <w:t xml:space="preserve"> with members of the Organization of Islamic Cooperation </w:t>
      </w:r>
      <w:r>
        <w:rPr>
          <w:rFonts w:ascii="Open Sans" w:eastAsia="Open Sans" w:hAnsi="Open Sans" w:cs="Open Sans"/>
          <w:sz w:val="24"/>
          <w:u w:val="single"/>
        </w:rPr>
        <w:t>to ward off votes to condemn human rights violations</w:t>
      </w:r>
      <w:r>
        <w:rPr>
          <w:rFonts w:ascii="Open Sans" w:eastAsia="Open Sans" w:hAnsi="Open Sans" w:cs="Open Sans"/>
          <w:sz w:val="24"/>
        </w:rPr>
        <w:t xml:space="preserve"> or breaches of democratic standards. </w:t>
      </w:r>
      <w:r>
        <w:rPr>
          <w:rFonts w:ascii="Open Sans" w:eastAsia="Open Sans" w:hAnsi="Open Sans" w:cs="Open Sans"/>
          <w:sz w:val="24"/>
          <w:u w:val="single"/>
        </w:rPr>
        <w:t>In cases where authoritarian states are in a clear minority, they have attempted with some success to cripple institutions whose mission includes the monitoring and enforcement of democratic norms</w:t>
      </w:r>
      <w:r>
        <w:rPr>
          <w:rFonts w:ascii="Open Sans" w:eastAsia="Open Sans" w:hAnsi="Open Sans" w:cs="Open Sans"/>
          <w:sz w:val="24"/>
        </w:rPr>
        <w:t>. Thus</w:t>
      </w:r>
      <w:r>
        <w:rPr>
          <w:rFonts w:ascii="Open Sans" w:eastAsia="Open Sans" w:hAnsi="Open Sans" w:cs="Open Sans"/>
          <w:sz w:val="24"/>
          <w:u w:val="single"/>
        </w:rPr>
        <w:t xml:space="preserve"> Venezuela has worked </w:t>
      </w:r>
      <w:r>
        <w:rPr>
          <w:rFonts w:ascii="Open Sans" w:eastAsia="Open Sans" w:hAnsi="Open Sans" w:cs="Open Sans"/>
          <w:sz w:val="24"/>
        </w:rPr>
        <w:t xml:space="preserve">assiduously </w:t>
      </w:r>
      <w:r>
        <w:rPr>
          <w:rFonts w:ascii="Open Sans" w:eastAsia="Open Sans" w:hAnsi="Open Sans" w:cs="Open Sans"/>
          <w:sz w:val="24"/>
          <w:u w:val="single"/>
        </w:rPr>
        <w:t>to both undermine and create alternatives to the Organization of American States in which democracy and human rights standards were omitted as goals</w:t>
      </w:r>
      <w:r>
        <w:rPr>
          <w:rFonts w:ascii="Open Sans" w:eastAsia="Open Sans" w:hAnsi="Open Sans" w:cs="Open Sans"/>
          <w:sz w:val="24"/>
        </w:rPr>
        <w:t xml:space="preserve"> and the United States excluded from membership. Likewise,</w:t>
      </w:r>
      <w:r>
        <w:rPr>
          <w:rFonts w:ascii="Open Sans" w:eastAsia="Open Sans" w:hAnsi="Open Sans" w:cs="Open Sans"/>
          <w:sz w:val="24"/>
          <w:u w:val="single"/>
        </w:rPr>
        <w:t xml:space="preserve"> Russia and other Eurasian autocracies have severely weakened the Office for Democratic Institutions and Human Rights (ODIHR) of the Organization for Security and Cooperation in Europe after the ODIHR issued sharply-phrased reports that condemned elections in Russia and other Eurasia autocracies. </w:t>
      </w:r>
    </w:p>
    <w:p w14:paraId="3D25FB88" w14:textId="77777777" w:rsidR="00790CBC" w:rsidRDefault="00790CBC">
      <w:pPr>
        <w:spacing w:line="273" w:lineRule="auto"/>
        <w:rPr>
          <w:rFonts w:ascii="Open Sans" w:eastAsia="Open Sans" w:hAnsi="Open Sans" w:cs="Open Sans"/>
          <w:sz w:val="24"/>
        </w:rPr>
      </w:pPr>
    </w:p>
    <w:p w14:paraId="752F5663" w14:textId="77777777" w:rsidR="00790CBC" w:rsidRDefault="00790CBC">
      <w:pPr>
        <w:spacing w:line="273" w:lineRule="auto"/>
        <w:rPr>
          <w:rFonts w:ascii="Open Sans" w:eastAsia="Open Sans" w:hAnsi="Open Sans" w:cs="Open Sans"/>
          <w:sz w:val="24"/>
        </w:rPr>
      </w:pPr>
    </w:p>
    <w:p w14:paraId="341206D5" w14:textId="77777777" w:rsidR="00790CBC" w:rsidRDefault="00790CBC">
      <w:pPr>
        <w:spacing w:line="273" w:lineRule="auto"/>
        <w:rPr>
          <w:rFonts w:ascii="Open Sans" w:eastAsia="Open Sans" w:hAnsi="Open Sans" w:cs="Open Sans"/>
          <w:sz w:val="24"/>
        </w:rPr>
      </w:pPr>
    </w:p>
    <w:p w14:paraId="329CDE64" w14:textId="77777777" w:rsidR="00790CBC" w:rsidRDefault="007F6EE5">
      <w:pPr>
        <w:spacing w:line="273" w:lineRule="auto"/>
        <w:jc w:val="center"/>
        <w:rPr>
          <w:rFonts w:ascii="Open Sans" w:eastAsia="Open Sans" w:hAnsi="Open Sans" w:cs="Open Sans"/>
          <w:b/>
          <w:sz w:val="36"/>
          <w:szCs w:val="36"/>
        </w:rPr>
      </w:pPr>
      <w:r>
        <w:rPr>
          <w:rFonts w:ascii="Open Sans" w:eastAsia="Open Sans" w:hAnsi="Open Sans" w:cs="Open Sans"/>
          <w:b/>
          <w:sz w:val="36"/>
          <w:szCs w:val="36"/>
        </w:rPr>
        <w:t>C2: EU Economic Pressure Works</w:t>
      </w:r>
    </w:p>
    <w:p w14:paraId="470C60F8" w14:textId="77777777" w:rsidR="00790CBC" w:rsidRDefault="00790CBC">
      <w:pPr>
        <w:spacing w:line="273" w:lineRule="auto"/>
        <w:rPr>
          <w:rFonts w:ascii="Open Sans" w:eastAsia="Open Sans" w:hAnsi="Open Sans" w:cs="Open Sans"/>
          <w:b/>
          <w:sz w:val="24"/>
        </w:rPr>
      </w:pPr>
    </w:p>
    <w:p w14:paraId="40F0DE3D" w14:textId="77777777" w:rsidR="00790CBC" w:rsidRDefault="007F6EE5">
      <w:pPr>
        <w:spacing w:line="273" w:lineRule="auto"/>
        <w:rPr>
          <w:rFonts w:ascii="Open Sans" w:eastAsia="Open Sans" w:hAnsi="Open Sans" w:cs="Open Sans"/>
          <w:sz w:val="24"/>
        </w:rPr>
      </w:pPr>
      <w:r>
        <w:rPr>
          <w:rFonts w:ascii="Open Sans" w:eastAsia="Open Sans" w:hAnsi="Open Sans" w:cs="Open Sans"/>
          <w:b/>
          <w:sz w:val="24"/>
        </w:rPr>
        <w:t>Subpoint A: Illiberal democracies rely on economic success</w:t>
      </w:r>
    </w:p>
    <w:p w14:paraId="738AA352"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Pogátsa (2017)</w:t>
      </w:r>
    </w:p>
    <w:p w14:paraId="28A886D6" w14:textId="77777777" w:rsidR="00790CBC" w:rsidRDefault="007F6EE5">
      <w:pPr>
        <w:spacing w:line="273" w:lineRule="auto"/>
        <w:rPr>
          <w:rFonts w:ascii="Open Sans" w:eastAsia="Open Sans" w:hAnsi="Open Sans" w:cs="Open Sans"/>
          <w:sz w:val="16"/>
          <w:szCs w:val="16"/>
        </w:rPr>
      </w:pPr>
      <w:r>
        <w:rPr>
          <w:rFonts w:ascii="Open Sans" w:eastAsia="Open Sans" w:hAnsi="Open Sans" w:cs="Open Sans"/>
          <w:sz w:val="16"/>
          <w:szCs w:val="16"/>
        </w:rPr>
        <w:t>Pogátsa, Zoltán. “The Political Economy of Illiberal Democracy” Social Europe, 15 Nov. 2017, www.socialeurope.eu/the-political-economy-of-illiberal-democracy.</w:t>
      </w:r>
    </w:p>
    <w:p w14:paraId="644997EE" w14:textId="77777777" w:rsidR="00790CBC" w:rsidRDefault="007F6EE5">
      <w:pPr>
        <w:spacing w:line="273" w:lineRule="auto"/>
        <w:rPr>
          <w:rFonts w:ascii="Open Sans" w:eastAsia="Open Sans" w:hAnsi="Open Sans" w:cs="Open Sans"/>
          <w:sz w:val="24"/>
          <w:u w:val="single"/>
        </w:rPr>
      </w:pPr>
      <w:r>
        <w:rPr>
          <w:rFonts w:ascii="Open Sans" w:eastAsia="Open Sans" w:hAnsi="Open Sans" w:cs="Open Sans"/>
          <w:sz w:val="24"/>
          <w:u w:val="single"/>
        </w:rPr>
        <w:t>There is</w:t>
      </w:r>
      <w:r>
        <w:rPr>
          <w:rFonts w:ascii="Open Sans" w:eastAsia="Open Sans" w:hAnsi="Open Sans" w:cs="Open Sans"/>
          <w:sz w:val="24"/>
        </w:rPr>
        <w:t xml:space="preserve">, however, </w:t>
      </w:r>
      <w:r>
        <w:rPr>
          <w:rFonts w:ascii="Open Sans" w:eastAsia="Open Sans" w:hAnsi="Open Sans" w:cs="Open Sans"/>
          <w:sz w:val="24"/>
          <w:u w:val="single"/>
        </w:rPr>
        <w:t>[a] strong basis for Orbán’s durability:</w:t>
      </w:r>
      <w:r>
        <w:rPr>
          <w:rFonts w:ascii="Open Sans" w:eastAsia="Open Sans" w:hAnsi="Open Sans" w:cs="Open Sans"/>
          <w:sz w:val="24"/>
        </w:rPr>
        <w:t xml:space="preserve"> the economy. Hungary has enjoyed </w:t>
      </w:r>
      <w:r>
        <w:rPr>
          <w:rFonts w:ascii="Open Sans" w:eastAsia="Open Sans" w:hAnsi="Open Sans" w:cs="Open Sans"/>
          <w:sz w:val="24"/>
          <w:u w:val="single"/>
        </w:rPr>
        <w:t>solid economic growth, increased employment and a steady rise in real wages in recent years. In the eyes of voters Orbán’s economic record – a fundamental yardstick for them – is unmistakably superb</w:t>
      </w:r>
      <w:r>
        <w:rPr>
          <w:rFonts w:ascii="Open Sans" w:eastAsia="Open Sans" w:hAnsi="Open Sans" w:cs="Open Sans"/>
          <w:sz w:val="24"/>
        </w:rPr>
        <w:t xml:space="preserve"> in comparison with the dismal record of his familiar and discredited opponents. </w:t>
      </w:r>
      <w:r>
        <w:rPr>
          <w:rFonts w:ascii="Open Sans" w:eastAsia="Open Sans" w:hAnsi="Open Sans" w:cs="Open Sans"/>
          <w:sz w:val="24"/>
          <w:u w:val="single"/>
        </w:rPr>
        <w:t>In fact, many admirers of Orbán in neighboring countries have even taken to advocate the ‘successful economic model’ of his illiberal Hungary.</w:t>
      </w:r>
    </w:p>
    <w:p w14:paraId="76567DA5" w14:textId="77777777" w:rsidR="00790CBC" w:rsidRDefault="00790CBC">
      <w:pPr>
        <w:spacing w:line="273" w:lineRule="auto"/>
        <w:rPr>
          <w:rFonts w:ascii="Open Sans" w:eastAsia="Open Sans" w:hAnsi="Open Sans" w:cs="Open Sans"/>
          <w:sz w:val="24"/>
        </w:rPr>
      </w:pPr>
    </w:p>
    <w:p w14:paraId="6F1F0A44" w14:textId="77777777" w:rsidR="00790CBC" w:rsidRDefault="007F6EE5">
      <w:pPr>
        <w:spacing w:line="273" w:lineRule="auto"/>
        <w:rPr>
          <w:rFonts w:ascii="Open Sans" w:eastAsia="Open Sans" w:hAnsi="Open Sans" w:cs="Open Sans"/>
          <w:sz w:val="24"/>
        </w:rPr>
      </w:pPr>
      <w:r>
        <w:rPr>
          <w:rFonts w:ascii="Open Sans" w:eastAsia="Open Sans" w:hAnsi="Open Sans" w:cs="Open Sans"/>
          <w:b/>
          <w:sz w:val="24"/>
        </w:rPr>
        <w:t>Subpoint B: Illiberal democracies in the EU utilize a large amount of EU funding</w:t>
      </w:r>
    </w:p>
    <w:p w14:paraId="14D9BF21"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Schnyder/Sallai (2017)</w:t>
      </w:r>
    </w:p>
    <w:p w14:paraId="0086022D" w14:textId="77777777" w:rsidR="00790CBC" w:rsidRDefault="007F6EE5">
      <w:pPr>
        <w:spacing w:line="273" w:lineRule="auto"/>
        <w:rPr>
          <w:rFonts w:ascii="Open Sans" w:eastAsia="Open Sans" w:hAnsi="Open Sans" w:cs="Open Sans"/>
          <w:sz w:val="16"/>
          <w:szCs w:val="16"/>
        </w:rPr>
      </w:pPr>
      <w:r>
        <w:rPr>
          <w:rFonts w:ascii="Open Sans" w:eastAsia="Open Sans" w:hAnsi="Open Sans" w:cs="Open Sans"/>
          <w:sz w:val="16"/>
          <w:szCs w:val="16"/>
        </w:rPr>
        <w:t>Schnyder, Gerhard, and Dorottya Sallai. “Is the EU Subsidising Autocracies? Hungary and the Rise of the 'Illiberal' Model.” The Conversation, 12 Jan. 2018, theconversation.com/is-the-eu-subsidising-autocracies-hungary-and-the-rise-of-the-illiberal-model-89810.</w:t>
      </w:r>
    </w:p>
    <w:p w14:paraId="300E19C4" w14:textId="77777777" w:rsidR="00790CBC" w:rsidRDefault="007F6EE5">
      <w:pPr>
        <w:spacing w:line="273" w:lineRule="auto"/>
        <w:rPr>
          <w:rFonts w:ascii="Open Sans" w:eastAsia="Open Sans" w:hAnsi="Open Sans" w:cs="Open Sans"/>
          <w:sz w:val="24"/>
          <w:u w:val="single"/>
        </w:rPr>
      </w:pPr>
      <w:r>
        <w:rPr>
          <w:rFonts w:ascii="Open Sans" w:eastAsia="Open Sans" w:hAnsi="Open Sans" w:cs="Open Sans"/>
          <w:sz w:val="24"/>
          <w:u w:val="single"/>
        </w:rPr>
        <w:t>Recent research</w:t>
      </w:r>
      <w:r>
        <w:rPr>
          <w:rFonts w:ascii="Open Sans" w:eastAsia="Open Sans" w:hAnsi="Open Sans" w:cs="Open Sans"/>
          <w:sz w:val="24"/>
        </w:rPr>
        <w:t xml:space="preserve"> by Dénes Bank </w:t>
      </w:r>
      <w:r>
        <w:rPr>
          <w:rFonts w:ascii="Open Sans" w:eastAsia="Open Sans" w:hAnsi="Open Sans" w:cs="Open Sans"/>
          <w:sz w:val="24"/>
          <w:u w:val="single"/>
        </w:rPr>
        <w:t>found that</w:t>
      </w:r>
      <w:r>
        <w:rPr>
          <w:rFonts w:ascii="Open Sans" w:eastAsia="Open Sans" w:hAnsi="Open Sans" w:cs="Open Sans"/>
          <w:sz w:val="24"/>
        </w:rPr>
        <w:t xml:space="preserve"> these </w:t>
      </w:r>
      <w:r>
        <w:rPr>
          <w:rFonts w:ascii="Open Sans" w:eastAsia="Open Sans" w:hAnsi="Open Sans" w:cs="Open Sans"/>
          <w:sz w:val="24"/>
          <w:u w:val="single"/>
        </w:rPr>
        <w:t>EU funds are now more important to these nations than[foreign-direct investment]</w:t>
      </w:r>
      <w:r>
        <w:rPr>
          <w:rFonts w:ascii="Open Sans" w:eastAsia="Open Sans" w:hAnsi="Open Sans" w:cs="Open Sans"/>
          <w:sz w:val="24"/>
        </w:rPr>
        <w:t xml:space="preserve"> FDI </w:t>
      </w:r>
      <w:r>
        <w:rPr>
          <w:rFonts w:ascii="Open Sans" w:eastAsia="Open Sans" w:hAnsi="Open Sans" w:cs="Open Sans"/>
          <w:sz w:val="24"/>
          <w:u w:val="single"/>
        </w:rPr>
        <w:t>inflows</w:t>
      </w:r>
      <w:r>
        <w:rPr>
          <w:rFonts w:ascii="Open Sans" w:eastAsia="Open Sans" w:hAnsi="Open Sans" w:cs="Open Sans"/>
          <w:sz w:val="24"/>
        </w:rPr>
        <w:t xml:space="preserve">. Between 2007 and 2013, EU funds for Hungary alone amounted to €35 billion whereas total FDI inflow was €28 billion. </w:t>
      </w:r>
      <w:r>
        <w:rPr>
          <w:rFonts w:ascii="Open Sans" w:eastAsia="Open Sans" w:hAnsi="Open Sans" w:cs="Open Sans"/>
          <w:sz w:val="24"/>
          <w:u w:val="single"/>
        </w:rPr>
        <w:t>These structural funds may largely explain why Orbán and his clan can afford the luxury of boldly expanding their grip on the economy without fearing the consequences of an increasingly hostile investment climate.</w:t>
      </w:r>
      <w:r>
        <w:rPr>
          <w:rFonts w:ascii="Open Sans" w:eastAsia="Open Sans" w:hAnsi="Open Sans" w:cs="Open Sans"/>
          <w:sz w:val="24"/>
        </w:rPr>
        <w:t xml:space="preserve"> As such, </w:t>
      </w:r>
      <w:r>
        <w:rPr>
          <w:rFonts w:ascii="Open Sans" w:eastAsia="Open Sans" w:hAnsi="Open Sans" w:cs="Open Sans"/>
          <w:sz w:val="24"/>
          <w:u w:val="single"/>
        </w:rPr>
        <w:t>EU structural funds may be much more central to the emerging illiberal model in Central and Eastern European countries than is commonly acknowledged.</w:t>
      </w:r>
      <w:r>
        <w:rPr>
          <w:rFonts w:ascii="Open Sans" w:eastAsia="Open Sans" w:hAnsi="Open Sans" w:cs="Open Sans"/>
          <w:sz w:val="24"/>
        </w:rPr>
        <w:t xml:space="preserve"> </w:t>
      </w:r>
      <w:r>
        <w:rPr>
          <w:rFonts w:ascii="Open Sans" w:eastAsia="Open Sans" w:hAnsi="Open Sans" w:cs="Open Sans"/>
          <w:sz w:val="24"/>
        </w:rPr>
        <w:lastRenderedPageBreak/>
        <w:t xml:space="preserve">Indeed, it doesn’t seem too far-fetched to draw the troubling conclusion that </w:t>
      </w:r>
      <w:r>
        <w:rPr>
          <w:rFonts w:ascii="Open Sans" w:eastAsia="Open Sans" w:hAnsi="Open Sans" w:cs="Open Sans"/>
          <w:sz w:val="24"/>
          <w:u w:val="single"/>
        </w:rPr>
        <w:t xml:space="preserve">they may be the very fuel that makes the illiberal motor turn. </w:t>
      </w:r>
      <w:r>
        <w:rPr>
          <w:rFonts w:ascii="Open Sans" w:eastAsia="Open Sans" w:hAnsi="Open Sans" w:cs="Open Sans"/>
          <w:sz w:val="24"/>
        </w:rPr>
        <w:t xml:space="preserve">From this perspective, the idea, which is part of discussions about the next EU budget, of making some EU funding conditional on criteria such as respecting the rule of law should be very seriously considered. </w:t>
      </w:r>
      <w:r>
        <w:rPr>
          <w:rFonts w:ascii="Open Sans" w:eastAsia="Open Sans" w:hAnsi="Open Sans" w:cs="Open Sans"/>
          <w:sz w:val="24"/>
          <w:u w:val="single"/>
        </w:rPr>
        <w:t>Removing the fuel may well be a necessary measure to make sure the illiberal fire does not spread any further.</w:t>
      </w:r>
    </w:p>
    <w:p w14:paraId="27FF4E7F" w14:textId="77777777" w:rsidR="00790CBC" w:rsidRDefault="00790CBC">
      <w:pPr>
        <w:spacing w:line="273" w:lineRule="auto"/>
        <w:rPr>
          <w:rFonts w:ascii="Open Sans" w:eastAsia="Open Sans" w:hAnsi="Open Sans" w:cs="Open Sans"/>
          <w:sz w:val="24"/>
        </w:rPr>
      </w:pPr>
    </w:p>
    <w:p w14:paraId="08731866"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Subpoint C: Economic pressure through targeted reductions in EU financial aid would decrease illiberalism among EU members</w:t>
      </w:r>
    </w:p>
    <w:p w14:paraId="427BAA01"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Euractive/Reuters (2018)</w:t>
      </w:r>
    </w:p>
    <w:p w14:paraId="1D35B940" w14:textId="77777777" w:rsidR="00790CBC" w:rsidRDefault="007F6EE5">
      <w:pPr>
        <w:spacing w:line="273" w:lineRule="auto"/>
        <w:rPr>
          <w:rFonts w:ascii="Open Sans" w:eastAsia="Open Sans" w:hAnsi="Open Sans" w:cs="Open Sans"/>
          <w:sz w:val="16"/>
          <w:szCs w:val="16"/>
        </w:rPr>
      </w:pPr>
      <w:r>
        <w:rPr>
          <w:rFonts w:ascii="Open Sans" w:eastAsia="Open Sans" w:hAnsi="Open Sans" w:cs="Open Sans"/>
          <w:sz w:val="16"/>
          <w:szCs w:val="16"/>
        </w:rPr>
        <w:t>Euractive w/ Reuters. “Empire Strikes Back: EU to Combat Eastern Strongmen with Funding Threat.” Euractiv.com, 27 Apr. 2018, www.euractiv.com/section/future-eu/news/empire-strikes-back-eu-to-combat-eastern-strongmen-with-funding-threat/.</w:t>
      </w:r>
    </w:p>
    <w:p w14:paraId="311095FB" w14:textId="77777777" w:rsidR="00790CBC" w:rsidRDefault="007F6EE5">
      <w:pPr>
        <w:spacing w:line="273" w:lineRule="auto"/>
        <w:rPr>
          <w:rFonts w:ascii="Open Sans" w:eastAsia="Open Sans" w:hAnsi="Open Sans" w:cs="Open Sans"/>
          <w:b/>
          <w:sz w:val="24"/>
        </w:rPr>
      </w:pPr>
      <w:r>
        <w:rPr>
          <w:rFonts w:ascii="Open Sans" w:eastAsia="Open Sans" w:hAnsi="Open Sans" w:cs="Open Sans"/>
          <w:sz w:val="24"/>
          <w:u w:val="single"/>
        </w:rPr>
        <w:t>EU officials expect Poland to back down enough next month on reforms of its judiciary</w:t>
      </w:r>
      <w:r>
        <w:rPr>
          <w:rFonts w:ascii="Open Sans" w:eastAsia="Open Sans" w:hAnsi="Open Sans" w:cs="Open Sans"/>
          <w:sz w:val="24"/>
        </w:rPr>
        <w:t xml:space="preserve"> to avoid the Commission having to follow through on a threat to try to suspend its EU voting rights — </w:t>
      </w:r>
      <w:r>
        <w:rPr>
          <w:rFonts w:ascii="Open Sans" w:eastAsia="Open Sans" w:hAnsi="Open Sans" w:cs="Open Sans"/>
          <w:sz w:val="24"/>
          <w:u w:val="single"/>
        </w:rPr>
        <w:t>a compromise the EU executive believes will have been achieved through fear of penalties in the upcoming EU budget.</w:t>
      </w:r>
      <w:r>
        <w:rPr>
          <w:rFonts w:ascii="Open Sans" w:eastAsia="Open Sans" w:hAnsi="Open Sans" w:cs="Open Sans"/>
          <w:sz w:val="24"/>
        </w:rPr>
        <w:t xml:space="preserve"> Tensions with eastern states could also be defused by tough EU action to keep out irregular migrants, by a prospective compromise on sharing out the task of looking after refugees and by efforts to deal with complaints from former Soviet-bloc countries that they are treated as second-class citizens. “East to west: Europe must breathe with both lungs. Otherwise our continent will struggle for air,” Juncker said in September as he laid out policies for the rest of his mandate in what one aide described as “a love letter to eastern Europe”. “We will work hard to keep them hooked in to the system,” said another. “With the right carrots — and sticks.” </w:t>
      </w:r>
      <w:r>
        <w:rPr>
          <w:rFonts w:ascii="Open Sans" w:eastAsia="Open Sans" w:hAnsi="Open Sans" w:cs="Open Sans"/>
          <w:sz w:val="24"/>
          <w:u w:val="single"/>
        </w:rPr>
        <w:t>The Commission faces a test of wills with Orbán.</w:t>
      </w:r>
      <w:r>
        <w:rPr>
          <w:rFonts w:ascii="Open Sans" w:eastAsia="Open Sans" w:hAnsi="Open Sans" w:cs="Open Sans"/>
          <w:sz w:val="24"/>
        </w:rPr>
        <w:t xml:space="preserve"> EU officials expect him to step up challenges to Brussels but say</w:t>
      </w:r>
      <w:r>
        <w:rPr>
          <w:rFonts w:ascii="Open Sans" w:eastAsia="Open Sans" w:hAnsi="Open Sans" w:cs="Open Sans"/>
          <w:sz w:val="24"/>
          <w:u w:val="single"/>
        </w:rPr>
        <w:t xml:space="preserve"> legal sanctions have forced him to back away from some actions</w:t>
      </w:r>
      <w:r>
        <w:rPr>
          <w:rFonts w:ascii="Open Sans" w:eastAsia="Open Sans" w:hAnsi="Open Sans" w:cs="Open Sans"/>
          <w:sz w:val="24"/>
        </w:rPr>
        <w:t xml:space="preserve"> and voice confidence that they can do so again. </w:t>
      </w:r>
      <w:r>
        <w:rPr>
          <w:rFonts w:ascii="Open Sans" w:eastAsia="Open Sans" w:hAnsi="Open Sans" w:cs="Open Sans"/>
          <w:sz w:val="24"/>
          <w:u w:val="single"/>
        </w:rPr>
        <w:t>Orbán has backed down after losing cases to the Commission in the European Court of Justice</w:t>
      </w:r>
      <w:r>
        <w:rPr>
          <w:rFonts w:ascii="Open Sans" w:eastAsia="Open Sans" w:hAnsi="Open Sans" w:cs="Open Sans"/>
          <w:sz w:val="24"/>
        </w:rPr>
        <w:t>, including on a move to remove senior judges and a data privacy supervisor. He also accepted an ECJ rejection of his attempts to overturn a Union policy that would oblige member states to take in a share of asylum-seekers. The executive expects to win cases, known as infringements, to block new Hungarian laws aimed at curbing funding from abroad, notably by Hungarian-American financier George Soros, of a university and of liberal non-government organisations.</w:t>
      </w:r>
    </w:p>
    <w:p w14:paraId="64568DD5" w14:textId="77777777" w:rsidR="00790CBC" w:rsidRDefault="00790CBC">
      <w:pPr>
        <w:spacing w:line="273" w:lineRule="auto"/>
        <w:rPr>
          <w:rFonts w:ascii="Open Sans" w:eastAsia="Open Sans" w:hAnsi="Open Sans" w:cs="Open Sans"/>
          <w:sz w:val="24"/>
        </w:rPr>
      </w:pPr>
    </w:p>
    <w:p w14:paraId="678C0170" w14:textId="77777777" w:rsidR="00790CBC" w:rsidRDefault="007F6EE5">
      <w:pPr>
        <w:spacing w:line="273" w:lineRule="auto"/>
        <w:rPr>
          <w:rFonts w:ascii="Open Sans" w:eastAsia="Open Sans" w:hAnsi="Open Sans" w:cs="Open Sans"/>
          <w:b/>
          <w:sz w:val="24"/>
        </w:rPr>
      </w:pPr>
      <w:r>
        <w:br w:type="page"/>
      </w:r>
    </w:p>
    <w:p w14:paraId="01201675" w14:textId="77777777" w:rsidR="00790CBC" w:rsidRDefault="007F6EE5">
      <w:pPr>
        <w:spacing w:line="273" w:lineRule="auto"/>
        <w:jc w:val="center"/>
        <w:rPr>
          <w:rFonts w:ascii="Open Sans" w:eastAsia="Open Sans" w:hAnsi="Open Sans" w:cs="Open Sans"/>
          <w:b/>
          <w:sz w:val="36"/>
          <w:szCs w:val="36"/>
        </w:rPr>
      </w:pPr>
      <w:r>
        <w:rPr>
          <w:rFonts w:ascii="Open Sans" w:eastAsia="Open Sans" w:hAnsi="Open Sans" w:cs="Open Sans"/>
          <w:b/>
          <w:sz w:val="36"/>
          <w:szCs w:val="36"/>
        </w:rPr>
        <w:lastRenderedPageBreak/>
        <w:t>AFFIRMATIVE A2’S AND EXTENSIONS</w:t>
      </w:r>
    </w:p>
    <w:p w14:paraId="470A4824" w14:textId="77777777" w:rsidR="00790CBC" w:rsidRDefault="00790CBC">
      <w:pPr>
        <w:spacing w:line="273" w:lineRule="auto"/>
        <w:rPr>
          <w:rFonts w:ascii="Open Sans" w:eastAsia="Open Sans" w:hAnsi="Open Sans" w:cs="Open Sans"/>
          <w:b/>
          <w:sz w:val="24"/>
        </w:rPr>
      </w:pPr>
    </w:p>
    <w:p w14:paraId="707E6B69"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EXT: Inaction exacerbates impacts and spreads illiberal democracy to other countries</w:t>
      </w:r>
    </w:p>
    <w:p w14:paraId="3CEB9ABF"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Zalan (2015)</w:t>
      </w:r>
    </w:p>
    <w:p w14:paraId="359C781D" w14:textId="77777777" w:rsidR="00790CBC" w:rsidRDefault="007F6EE5">
      <w:pPr>
        <w:spacing w:line="273" w:lineRule="auto"/>
        <w:rPr>
          <w:rFonts w:ascii="Open Sans" w:eastAsia="Open Sans" w:hAnsi="Open Sans" w:cs="Open Sans"/>
          <w:sz w:val="16"/>
          <w:szCs w:val="16"/>
        </w:rPr>
      </w:pPr>
      <w:r>
        <w:rPr>
          <w:rFonts w:ascii="Open Sans" w:eastAsia="Open Sans" w:hAnsi="Open Sans" w:cs="Open Sans"/>
          <w:sz w:val="16"/>
          <w:szCs w:val="16"/>
        </w:rPr>
        <w:t>Zalan, Eszter. “A Warning from Hungary: Building an Illiberal Zombie in the EU Threatens Political Rights and Democratic Freedoms.” Strategic Studies, Oct. 2015, pp. 39–45.</w:t>
      </w:r>
    </w:p>
    <w:p w14:paraId="4EB8CB7F" w14:textId="77777777" w:rsidR="00790CBC" w:rsidRDefault="007F6EE5">
      <w:pPr>
        <w:spacing w:line="273" w:lineRule="auto"/>
        <w:rPr>
          <w:rFonts w:ascii="Open Sans" w:eastAsia="Open Sans" w:hAnsi="Open Sans" w:cs="Open Sans"/>
          <w:sz w:val="24"/>
          <w:u w:val="single"/>
        </w:rPr>
      </w:pPr>
      <w:r>
        <w:rPr>
          <w:rFonts w:ascii="Open Sans" w:eastAsia="Open Sans" w:hAnsi="Open Sans" w:cs="Open Sans"/>
          <w:sz w:val="24"/>
          <w:u w:val="single"/>
        </w:rPr>
        <w:t>The EU’s inability to roll back some of the restrictions on fundamental freedoms</w:t>
      </w:r>
      <w:r>
        <w:rPr>
          <w:rFonts w:ascii="Open Sans" w:eastAsia="Open Sans" w:hAnsi="Open Sans" w:cs="Open Sans"/>
          <w:sz w:val="24"/>
        </w:rPr>
        <w:t xml:space="preserve"> which Orbán has spearheaded over the years, </w:t>
      </w:r>
      <w:r>
        <w:rPr>
          <w:rFonts w:ascii="Open Sans" w:eastAsia="Open Sans" w:hAnsi="Open Sans" w:cs="Open Sans"/>
          <w:sz w:val="24"/>
          <w:u w:val="single"/>
        </w:rPr>
        <w:t>could serve as an encouragement to other EU member states to go ahead with illiberal policies.</w:t>
      </w:r>
      <w:r>
        <w:rPr>
          <w:rFonts w:ascii="Open Sans" w:eastAsia="Open Sans" w:hAnsi="Open Sans" w:cs="Open Sans"/>
          <w:sz w:val="24"/>
        </w:rPr>
        <w:t xml:space="preserve">  </w:t>
      </w:r>
      <w:r>
        <w:rPr>
          <w:rFonts w:ascii="Open Sans" w:eastAsia="Open Sans" w:hAnsi="Open Sans" w:cs="Open Sans"/>
          <w:sz w:val="24"/>
          <w:u w:val="single"/>
        </w:rPr>
        <w:t>No sanctions have been taken against the Orbán government for possibly infringing the Copenhagen criteria on rule of law</w:t>
      </w:r>
      <w:r>
        <w:rPr>
          <w:rFonts w:ascii="Open Sans" w:eastAsia="Open Sans" w:hAnsi="Open Sans" w:cs="Open Sans"/>
          <w:sz w:val="24"/>
        </w:rPr>
        <w:t xml:space="preserve"> that served as a precondition for accession.</w:t>
      </w:r>
      <w:r>
        <w:rPr>
          <w:rFonts w:ascii="Open Sans" w:eastAsia="Open Sans" w:hAnsi="Open Sans" w:cs="Open Sans"/>
          <w:sz w:val="24"/>
          <w:u w:val="single"/>
        </w:rPr>
        <w:t xml:space="preserve"> This undermines the EU’s credibility as a community of law and encourages Orbán to push further.</w:t>
      </w:r>
      <w:r>
        <w:rPr>
          <w:rFonts w:ascii="Open Sans" w:eastAsia="Open Sans" w:hAnsi="Open Sans" w:cs="Open Sans"/>
          <w:sz w:val="24"/>
        </w:rPr>
        <w:t xml:space="preserve"> Unless NGOs and citizens raise awareness about how the erosion of democracy in one member state, where the government no longer can be held accountable, might have a dangerous effect in their own countries, </w:t>
      </w:r>
      <w:r>
        <w:rPr>
          <w:rFonts w:ascii="Open Sans" w:eastAsia="Open Sans" w:hAnsi="Open Sans" w:cs="Open Sans"/>
          <w:sz w:val="24"/>
          <w:u w:val="single"/>
        </w:rPr>
        <w:t xml:space="preserve">there will not be a critical mass among EU countries to tackle the situation. </w:t>
      </w:r>
    </w:p>
    <w:p w14:paraId="2263B49C" w14:textId="77777777" w:rsidR="00790CBC" w:rsidRDefault="00790CBC">
      <w:pPr>
        <w:spacing w:line="273" w:lineRule="auto"/>
        <w:rPr>
          <w:rFonts w:ascii="Open Sans" w:eastAsia="Open Sans" w:hAnsi="Open Sans" w:cs="Open Sans"/>
          <w:sz w:val="24"/>
        </w:rPr>
      </w:pPr>
    </w:p>
    <w:p w14:paraId="6614869B"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EXT: Illiberal democratic values are on the rise and spread fast</w:t>
      </w:r>
    </w:p>
    <w:p w14:paraId="3C7CE284"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Goksun/Polakow-Suransky (2015)</w:t>
      </w:r>
    </w:p>
    <w:p w14:paraId="1E0AC59C" w14:textId="77777777" w:rsidR="00790CBC" w:rsidRDefault="007F6EE5">
      <w:pPr>
        <w:spacing w:line="273" w:lineRule="auto"/>
        <w:rPr>
          <w:rFonts w:ascii="Open Sans" w:eastAsia="Open Sans" w:hAnsi="Open Sans" w:cs="Open Sans"/>
          <w:sz w:val="16"/>
          <w:szCs w:val="16"/>
        </w:rPr>
      </w:pPr>
      <w:r>
        <w:rPr>
          <w:rFonts w:ascii="Open Sans" w:eastAsia="Open Sans" w:hAnsi="Open Sans" w:cs="Open Sans"/>
          <w:sz w:val="16"/>
          <w:szCs w:val="16"/>
        </w:rPr>
        <w:t>Goksun, Ela, and Sasha Polakow-Suransky. “Beyond Brussels: Why the EU Can’t Reverse the Populist Wave Alone.” Strategic Studies, Oct. 2015, pp. 47–56.</w:t>
      </w:r>
    </w:p>
    <w:p w14:paraId="1E4BBB7B" w14:textId="77777777" w:rsidR="00790CBC" w:rsidRDefault="007F6EE5">
      <w:pPr>
        <w:spacing w:line="273" w:lineRule="auto"/>
        <w:rPr>
          <w:rFonts w:ascii="Open Sans" w:eastAsia="Open Sans" w:hAnsi="Open Sans" w:cs="Open Sans"/>
          <w:sz w:val="24"/>
          <w:u w:val="single"/>
        </w:rPr>
      </w:pPr>
      <w:r>
        <w:rPr>
          <w:rFonts w:ascii="Open Sans" w:eastAsia="Open Sans" w:hAnsi="Open Sans" w:cs="Open Sans"/>
          <w:sz w:val="24"/>
          <w:u w:val="single"/>
        </w:rPr>
        <w:t>The emergence of</w:t>
      </w:r>
      <w:r>
        <w:rPr>
          <w:rFonts w:ascii="Open Sans" w:eastAsia="Open Sans" w:hAnsi="Open Sans" w:cs="Open Sans"/>
          <w:sz w:val="24"/>
        </w:rPr>
        <w:t xml:space="preserve"> such populist </w:t>
      </w:r>
      <w:r>
        <w:rPr>
          <w:rFonts w:ascii="Open Sans" w:eastAsia="Open Sans" w:hAnsi="Open Sans" w:cs="Open Sans"/>
          <w:sz w:val="24"/>
          <w:u w:val="single"/>
        </w:rPr>
        <w:t>parties with an illiberal</w:t>
      </w:r>
      <w:r>
        <w:rPr>
          <w:rFonts w:ascii="Open Sans" w:eastAsia="Open Sans" w:hAnsi="Open Sans" w:cs="Open Sans"/>
          <w:sz w:val="24"/>
        </w:rPr>
        <w:t xml:space="preserve"> and crudely majoritarian </w:t>
      </w:r>
      <w:r>
        <w:rPr>
          <w:rFonts w:ascii="Open Sans" w:eastAsia="Open Sans" w:hAnsi="Open Sans" w:cs="Open Sans"/>
          <w:sz w:val="24"/>
          <w:u w:val="single"/>
        </w:rPr>
        <w:t>conception of democracy in core EU states poses a direct threat to liberal democratic norms in countries where those norms have long been taken for granted.</w:t>
      </w:r>
      <w:r>
        <w:rPr>
          <w:rFonts w:ascii="Open Sans" w:eastAsia="Open Sans" w:hAnsi="Open Sans" w:cs="Open Sans"/>
          <w:sz w:val="24"/>
        </w:rPr>
        <w:t xml:space="preserve"> According to Foa and Mounk (2016),</w:t>
      </w:r>
      <w:r>
        <w:rPr>
          <w:rFonts w:ascii="Open Sans" w:eastAsia="Open Sans" w:hAnsi="Open Sans" w:cs="Open Sans"/>
          <w:sz w:val="24"/>
          <w:u w:val="single"/>
        </w:rPr>
        <w:t xml:space="preserve"> the commitment to liberal democratic norms and institutions is especially in decline among millennials. More alarmingly, the number of Americans who believe that military rule would be a good thing has risen from 6 to 16 per cent since 1995; 35 per cent of those born after 1970 with a high income regard army rule as a “good thing”</w:t>
      </w:r>
    </w:p>
    <w:p w14:paraId="5A640DF0" w14:textId="77777777" w:rsidR="00790CBC" w:rsidRDefault="00790CBC">
      <w:pPr>
        <w:spacing w:line="273" w:lineRule="auto"/>
        <w:rPr>
          <w:rFonts w:ascii="Open Sans" w:eastAsia="Open Sans" w:hAnsi="Open Sans" w:cs="Open Sans"/>
          <w:sz w:val="24"/>
        </w:rPr>
      </w:pPr>
    </w:p>
    <w:p w14:paraId="4B778921"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EXT: Illiberal democracies target and degrade minorities’ human rights</w:t>
      </w:r>
    </w:p>
    <w:p w14:paraId="43D481C4"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Goksun/Polakow-Suransky (2015)</w:t>
      </w:r>
    </w:p>
    <w:p w14:paraId="4A8320AF" w14:textId="77777777" w:rsidR="00790CBC" w:rsidRDefault="007F6EE5">
      <w:pPr>
        <w:spacing w:line="273" w:lineRule="auto"/>
        <w:rPr>
          <w:rFonts w:ascii="Open Sans" w:eastAsia="Open Sans" w:hAnsi="Open Sans" w:cs="Open Sans"/>
          <w:sz w:val="24"/>
        </w:rPr>
      </w:pPr>
      <w:r>
        <w:rPr>
          <w:rFonts w:ascii="Open Sans" w:eastAsia="Open Sans" w:hAnsi="Open Sans" w:cs="Open Sans"/>
          <w:sz w:val="16"/>
          <w:szCs w:val="16"/>
        </w:rPr>
        <w:t>Goksun, Ela, and Sasha Polakow-Suransky. “Beyond Brussels: Why the EU Can’t Reverse the Populist Wave Alone.” Strategic Studies, Oct. 2015, pp. 47–56.</w:t>
      </w:r>
    </w:p>
    <w:p w14:paraId="2389A34E" w14:textId="77777777" w:rsidR="00790CBC" w:rsidRDefault="007F6EE5">
      <w:pPr>
        <w:spacing w:line="273" w:lineRule="auto"/>
        <w:rPr>
          <w:rFonts w:ascii="Open Sans" w:eastAsia="Open Sans" w:hAnsi="Open Sans" w:cs="Open Sans"/>
          <w:sz w:val="24"/>
          <w:u w:val="single"/>
        </w:rPr>
      </w:pPr>
      <w:r>
        <w:rPr>
          <w:rFonts w:ascii="Open Sans" w:eastAsia="Open Sans" w:hAnsi="Open Sans" w:cs="Open Sans"/>
          <w:sz w:val="24"/>
        </w:rPr>
        <w:t xml:space="preserve">This is because </w:t>
      </w:r>
      <w:r>
        <w:rPr>
          <w:rFonts w:ascii="Open Sans" w:eastAsia="Open Sans" w:hAnsi="Open Sans" w:cs="Open Sans"/>
          <w:sz w:val="24"/>
          <w:u w:val="single"/>
        </w:rPr>
        <w:t>most populist far-right parties in the EU are critical of EU human rights legislation and of constitutional protections of minority rights and minorities’ religious freedoms.</w:t>
      </w:r>
      <w:r>
        <w:rPr>
          <w:rFonts w:ascii="Open Sans" w:eastAsia="Open Sans" w:hAnsi="Open Sans" w:cs="Open Sans"/>
          <w:sz w:val="24"/>
        </w:rPr>
        <w:t xml:space="preserve"> They argue it encroaches on the “people’s will” or the nation’s sovereign prerogative. This is consistent with their majoritarian approach to democracy.</w:t>
      </w:r>
      <w:r>
        <w:rPr>
          <w:rFonts w:ascii="Open Sans" w:eastAsia="Open Sans" w:hAnsi="Open Sans" w:cs="Open Sans"/>
          <w:sz w:val="24"/>
          <w:u w:val="single"/>
        </w:rPr>
        <w:t xml:space="preserve"> In their view, if the majority of the electorate wants to ban burkinis, halal meat, and mosque construction</w:t>
      </w:r>
      <w:r>
        <w:rPr>
          <w:rFonts w:ascii="Open Sans" w:eastAsia="Open Sans" w:hAnsi="Open Sans" w:cs="Open Sans"/>
          <w:sz w:val="24"/>
        </w:rPr>
        <w:t xml:space="preserve"> and if they support such measures in a referendum or by electing candidates like Geert Wilders or Marine Le Pen, </w:t>
      </w:r>
      <w:r>
        <w:rPr>
          <w:rFonts w:ascii="Open Sans" w:eastAsia="Open Sans" w:hAnsi="Open Sans" w:cs="Open Sans"/>
          <w:sz w:val="24"/>
          <w:u w:val="single"/>
        </w:rPr>
        <w:t>then banning modest swimwear or mosques is an expression of the popular will.</w:t>
      </w:r>
      <w:r>
        <w:rPr>
          <w:rFonts w:ascii="Open Sans" w:eastAsia="Open Sans" w:hAnsi="Open Sans" w:cs="Open Sans"/>
          <w:sz w:val="24"/>
        </w:rPr>
        <w:t xml:space="preserve"> </w:t>
      </w:r>
      <w:r>
        <w:rPr>
          <w:rFonts w:ascii="Open Sans" w:eastAsia="Open Sans" w:hAnsi="Open Sans" w:cs="Open Sans"/>
          <w:sz w:val="24"/>
          <w:u w:val="single"/>
        </w:rPr>
        <w:t xml:space="preserve">Because they do not believe in constitutional democracy, they argue that such laws are perfectly democratic. At the extreme, illiberal majoritarians would argue that ethnic cleansing has democratic legitimacy if a majority of voters supported violent removal of unpopular minorities. If these parties gain a </w:t>
      </w:r>
      <w:r>
        <w:rPr>
          <w:rFonts w:ascii="Open Sans" w:eastAsia="Open Sans" w:hAnsi="Open Sans" w:cs="Open Sans"/>
          <w:sz w:val="24"/>
          <w:u w:val="single"/>
        </w:rPr>
        <w:lastRenderedPageBreak/>
        <w:t>greater share of the vote, their illiberal conception of democracy will present a major threat to human rights norms and legislation at the EU and member state level.</w:t>
      </w:r>
    </w:p>
    <w:p w14:paraId="724AB6FB" w14:textId="77777777" w:rsidR="00790CBC" w:rsidRDefault="00790CBC">
      <w:pPr>
        <w:spacing w:line="273" w:lineRule="auto"/>
        <w:rPr>
          <w:rFonts w:ascii="Open Sans" w:eastAsia="Open Sans" w:hAnsi="Open Sans" w:cs="Open Sans"/>
          <w:sz w:val="24"/>
        </w:rPr>
      </w:pPr>
    </w:p>
    <w:p w14:paraId="375ABE9C"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A2: Illiberalism not strong enough/not growing in powerful EU states</w:t>
      </w:r>
    </w:p>
    <w:p w14:paraId="2F4F313A" w14:textId="77777777" w:rsidR="00790CBC" w:rsidRDefault="007F6EE5">
      <w:pPr>
        <w:spacing w:line="273" w:lineRule="auto"/>
        <w:rPr>
          <w:rFonts w:ascii="Open Sans" w:eastAsia="Open Sans" w:hAnsi="Open Sans" w:cs="Open Sans"/>
          <w:sz w:val="24"/>
        </w:rPr>
      </w:pPr>
      <w:r>
        <w:rPr>
          <w:rFonts w:ascii="Open Sans" w:eastAsia="Open Sans" w:hAnsi="Open Sans" w:cs="Open Sans"/>
          <w:b/>
          <w:sz w:val="24"/>
        </w:rPr>
        <w:t xml:space="preserve">Illiberalism on the rise in powerful EU states </w:t>
      </w:r>
    </w:p>
    <w:p w14:paraId="0C204DA6"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Goksun/Polakow-Suransky (2015)</w:t>
      </w:r>
    </w:p>
    <w:p w14:paraId="4E4F8909" w14:textId="77777777" w:rsidR="00790CBC" w:rsidRDefault="007F6EE5">
      <w:pPr>
        <w:spacing w:line="273" w:lineRule="auto"/>
        <w:rPr>
          <w:rFonts w:ascii="Open Sans" w:eastAsia="Open Sans" w:hAnsi="Open Sans" w:cs="Open Sans"/>
          <w:sz w:val="24"/>
        </w:rPr>
      </w:pPr>
      <w:r>
        <w:rPr>
          <w:rFonts w:ascii="Open Sans" w:eastAsia="Open Sans" w:hAnsi="Open Sans" w:cs="Open Sans"/>
          <w:sz w:val="16"/>
          <w:szCs w:val="16"/>
        </w:rPr>
        <w:t>Goksun, Ela, and Sasha Polakow-Suransky. “Beyond Brussels: Why the EU Can’t Reverse the Populist Wave Alone.” Strategic Studies, Oct. 2015, pp. 47–56.</w:t>
      </w:r>
    </w:p>
    <w:p w14:paraId="5C48ECCB" w14:textId="77777777" w:rsidR="00790CBC" w:rsidRDefault="007F6EE5">
      <w:pPr>
        <w:spacing w:line="273" w:lineRule="auto"/>
        <w:rPr>
          <w:rFonts w:ascii="Open Sans" w:eastAsia="Open Sans" w:hAnsi="Open Sans" w:cs="Open Sans"/>
          <w:sz w:val="24"/>
          <w:u w:val="single"/>
        </w:rPr>
      </w:pPr>
      <w:r>
        <w:rPr>
          <w:rFonts w:ascii="Open Sans" w:eastAsia="Open Sans" w:hAnsi="Open Sans" w:cs="Open Sans"/>
          <w:sz w:val="24"/>
          <w:u w:val="single"/>
        </w:rPr>
        <w:t>The rise of populist parties and their influence on mainstream politics has been at the center of three major European political campaigns this year: in the Netherlands, France, and Germany. Anti-European sentiment drove the strong election performances of the Party for Freedom (PVV) in the Netherlands, the Front National (FN) in France, and the Alternative for Germany (AfD) in Germany</w:t>
      </w:r>
    </w:p>
    <w:p w14:paraId="74B10F5E"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w:t>
      </w:r>
    </w:p>
    <w:p w14:paraId="47A7915E" w14:textId="77777777" w:rsidR="00790CBC" w:rsidRDefault="007F6EE5">
      <w:pPr>
        <w:spacing w:line="273" w:lineRule="auto"/>
        <w:rPr>
          <w:rFonts w:ascii="Open Sans" w:eastAsia="Open Sans" w:hAnsi="Open Sans" w:cs="Open Sans"/>
          <w:sz w:val="24"/>
          <w:u w:val="single"/>
        </w:rPr>
      </w:pPr>
      <w:r>
        <w:rPr>
          <w:rFonts w:ascii="Open Sans" w:eastAsia="Open Sans" w:hAnsi="Open Sans" w:cs="Open Sans"/>
          <w:sz w:val="24"/>
        </w:rPr>
        <w:t xml:space="preserve">The appeal of populism lies in the false premise of appealing to such concerns and exploiting the cultural and social anxieties of voters who “feel that globalization threatens their way of life, even their very identity” (Huneke 2017). Therefore, </w:t>
      </w:r>
      <w:r>
        <w:rPr>
          <w:rFonts w:ascii="Open Sans" w:eastAsia="Open Sans" w:hAnsi="Open Sans" w:cs="Open Sans"/>
          <w:sz w:val="24"/>
          <w:u w:val="single"/>
        </w:rPr>
        <w:t>even when these populist movements have not won elections, the issues they campaigned for have remained central to political debates.</w:t>
      </w:r>
      <w:r>
        <w:rPr>
          <w:rFonts w:ascii="Open Sans" w:eastAsia="Open Sans" w:hAnsi="Open Sans" w:cs="Open Sans"/>
          <w:sz w:val="24"/>
        </w:rPr>
        <w:t xml:space="preserve"> In ‘Europe’s Populist Surge’, Mudde (2017) writes that</w:t>
      </w:r>
      <w:r>
        <w:rPr>
          <w:rFonts w:ascii="Open Sans" w:eastAsia="Open Sans" w:hAnsi="Open Sans" w:cs="Open Sans"/>
          <w:sz w:val="24"/>
          <w:u w:val="single"/>
        </w:rPr>
        <w:t xml:space="preserve"> the “threat of terrorism and anxiety about a massive wave of immigrants from the Muslim world,</w:t>
      </w:r>
      <w:r>
        <w:rPr>
          <w:rFonts w:ascii="Open Sans" w:eastAsia="Open Sans" w:hAnsi="Open Sans" w:cs="Open Sans"/>
          <w:sz w:val="24"/>
        </w:rPr>
        <w:t xml:space="preserve"> coupled with the widespread belief that the EU hinders rather than helps when it comes to such problems, </w:t>
      </w:r>
      <w:r>
        <w:rPr>
          <w:rFonts w:ascii="Open Sans" w:eastAsia="Open Sans" w:hAnsi="Open Sans" w:cs="Open Sans"/>
          <w:sz w:val="24"/>
          <w:u w:val="single"/>
        </w:rPr>
        <w:t>have created a perfect storm for populists”. These parties have managed to rally large and durable levels of support from the public in “some of the most economically secure and highly educated regions of Europe”.</w:t>
      </w:r>
    </w:p>
    <w:p w14:paraId="0280A5AF" w14:textId="77777777" w:rsidR="00790CBC" w:rsidRDefault="00790CBC">
      <w:pPr>
        <w:spacing w:line="273" w:lineRule="auto"/>
        <w:rPr>
          <w:rFonts w:ascii="Open Sans" w:eastAsia="Open Sans" w:hAnsi="Open Sans" w:cs="Open Sans"/>
          <w:sz w:val="24"/>
        </w:rPr>
      </w:pPr>
    </w:p>
    <w:p w14:paraId="1C60D895"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A2: Democratization fixes everything</w:t>
      </w:r>
    </w:p>
    <w:p w14:paraId="4A6193D6"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Unconditional democratization leads to authoritarianism</w:t>
      </w:r>
    </w:p>
    <w:p w14:paraId="1C716311"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Zakaria (1997)</w:t>
      </w:r>
    </w:p>
    <w:p w14:paraId="44F25359" w14:textId="77777777" w:rsidR="00790CBC" w:rsidRDefault="007F6EE5">
      <w:pPr>
        <w:spacing w:line="273" w:lineRule="auto"/>
        <w:rPr>
          <w:rFonts w:ascii="Open Sans" w:eastAsia="Open Sans" w:hAnsi="Open Sans" w:cs="Open Sans"/>
          <w:sz w:val="24"/>
        </w:rPr>
      </w:pPr>
      <w:r>
        <w:rPr>
          <w:color w:val="333333"/>
          <w:sz w:val="21"/>
          <w:szCs w:val="21"/>
          <w:highlight w:val="white"/>
        </w:rPr>
        <w:t xml:space="preserve">Zakaria, Fareed. “The Rise of Illiberal Democracy.” </w:t>
      </w:r>
      <w:r>
        <w:rPr>
          <w:i/>
          <w:color w:val="333333"/>
          <w:sz w:val="21"/>
          <w:szCs w:val="21"/>
          <w:highlight w:val="white"/>
        </w:rPr>
        <w:t>Foreign Affairs</w:t>
      </w:r>
      <w:r>
        <w:rPr>
          <w:color w:val="333333"/>
          <w:sz w:val="21"/>
          <w:szCs w:val="21"/>
          <w:highlight w:val="white"/>
        </w:rPr>
        <w:t>, vol. 76, no. 6, 1997, pp. 22–43.</w:t>
      </w:r>
    </w:p>
    <w:p w14:paraId="1F7464CF" w14:textId="77777777" w:rsidR="00790CBC" w:rsidRDefault="007F6EE5">
      <w:pPr>
        <w:spacing w:line="273" w:lineRule="auto"/>
        <w:rPr>
          <w:rFonts w:ascii="Open Sans" w:eastAsia="Open Sans" w:hAnsi="Open Sans" w:cs="Open Sans"/>
          <w:b/>
          <w:sz w:val="36"/>
          <w:szCs w:val="36"/>
        </w:rPr>
      </w:pPr>
      <w:r>
        <w:rPr>
          <w:rFonts w:ascii="Open Sans" w:eastAsia="Open Sans" w:hAnsi="Open Sans" w:cs="Open Sans"/>
          <w:sz w:val="24"/>
          <w:u w:val="single"/>
        </w:rPr>
        <w:t>The tension between constitutional liberalism and democracy centers on the scope of governmental authority.</w:t>
      </w:r>
      <w:r>
        <w:rPr>
          <w:rFonts w:ascii="Open Sans" w:eastAsia="Open Sans" w:hAnsi="Open Sans" w:cs="Open Sans"/>
          <w:sz w:val="24"/>
        </w:rPr>
        <w:t xml:space="preserve"> </w:t>
      </w:r>
      <w:r>
        <w:rPr>
          <w:rFonts w:ascii="Open Sans" w:eastAsia="Open Sans" w:hAnsi="Open Sans" w:cs="Open Sans"/>
          <w:sz w:val="24"/>
          <w:u w:val="single"/>
        </w:rPr>
        <w:t>Constitutional liberalism is about the limitation of power, democracy about its accumulation and use.</w:t>
      </w:r>
      <w:r>
        <w:rPr>
          <w:rFonts w:ascii="Open Sans" w:eastAsia="Open Sans" w:hAnsi="Open Sans" w:cs="Open Sans"/>
          <w:sz w:val="24"/>
        </w:rPr>
        <w:t xml:space="preserve"> For this reason, many eighteenth- and nineteenth-century liberals saw in democracy a force that could undermine liberty. James Madison explained in The Federalist that </w:t>
      </w:r>
      <w:r>
        <w:rPr>
          <w:rFonts w:ascii="Open Sans" w:eastAsia="Open Sans" w:hAnsi="Open Sans" w:cs="Open Sans"/>
          <w:sz w:val="24"/>
          <w:u w:val="single"/>
        </w:rPr>
        <w:t>"the danger of oppression" in a democracy came from "the majority of the community."</w:t>
      </w:r>
      <w:r>
        <w:rPr>
          <w:rFonts w:ascii="Open Sans" w:eastAsia="Open Sans" w:hAnsi="Open Sans" w:cs="Open Sans"/>
          <w:sz w:val="24"/>
        </w:rPr>
        <w:t xml:space="preserve"> Tocqueville warned of the "tyranny of the majority," writing, "The very essence of democratic government consists in the absolute sovereignty of the majority." </w:t>
      </w:r>
      <w:r>
        <w:rPr>
          <w:rFonts w:ascii="Open Sans" w:eastAsia="Open Sans" w:hAnsi="Open Sans" w:cs="Open Sans"/>
          <w:sz w:val="24"/>
          <w:u w:val="single"/>
        </w:rPr>
        <w:t>The tendency for a democratic government to believe it has absolute sovereignty</w:t>
      </w:r>
      <w:r>
        <w:rPr>
          <w:rFonts w:ascii="Open Sans" w:eastAsia="Open Sans" w:hAnsi="Open Sans" w:cs="Open Sans"/>
          <w:sz w:val="24"/>
        </w:rPr>
        <w:t xml:space="preserve"> (that is, power) </w:t>
      </w:r>
      <w:r>
        <w:rPr>
          <w:rFonts w:ascii="Open Sans" w:eastAsia="Open Sans" w:hAnsi="Open Sans" w:cs="Open Sans"/>
          <w:sz w:val="24"/>
          <w:u w:val="single"/>
        </w:rPr>
        <w:t>can result in the centralization of authority, often by extra-constitutional means and with grim results. Over the last decade, elected governments claiming to represent the people  have steadily encroached on the powers and rights of other elements in society</w:t>
      </w:r>
      <w:r>
        <w:rPr>
          <w:rFonts w:ascii="Open Sans" w:eastAsia="Open Sans" w:hAnsi="Open Sans" w:cs="Open Sans"/>
          <w:sz w:val="24"/>
        </w:rPr>
        <w:t>, a usurpation that is both horizontal (from other branches of the national government) and vertical (from regional and local authorities as well as private businesses and other non-governmental groups).</w:t>
      </w:r>
    </w:p>
    <w:p w14:paraId="4F4C2D1E" w14:textId="77777777" w:rsidR="00790CBC" w:rsidRDefault="007F6EE5">
      <w:pPr>
        <w:spacing w:line="273" w:lineRule="auto"/>
        <w:jc w:val="center"/>
        <w:rPr>
          <w:rFonts w:ascii="Open Sans" w:eastAsia="Open Sans" w:hAnsi="Open Sans" w:cs="Open Sans"/>
          <w:b/>
          <w:sz w:val="36"/>
          <w:szCs w:val="36"/>
        </w:rPr>
      </w:pPr>
      <w:r>
        <w:lastRenderedPageBreak/>
        <w:br w:type="page"/>
      </w:r>
    </w:p>
    <w:p w14:paraId="386BC286" w14:textId="77777777" w:rsidR="00790CBC" w:rsidRDefault="00790CBC">
      <w:pPr>
        <w:spacing w:line="273" w:lineRule="auto"/>
        <w:rPr>
          <w:rFonts w:ascii="Open Sans" w:eastAsia="Open Sans" w:hAnsi="Open Sans" w:cs="Open Sans"/>
          <w:b/>
          <w:sz w:val="72"/>
          <w:szCs w:val="72"/>
        </w:rPr>
      </w:pPr>
    </w:p>
    <w:p w14:paraId="1912545E" w14:textId="77777777" w:rsidR="00790CBC" w:rsidRDefault="00790CBC">
      <w:pPr>
        <w:spacing w:line="273" w:lineRule="auto"/>
        <w:rPr>
          <w:rFonts w:ascii="Open Sans" w:eastAsia="Open Sans" w:hAnsi="Open Sans" w:cs="Open Sans"/>
          <w:b/>
          <w:sz w:val="72"/>
          <w:szCs w:val="72"/>
        </w:rPr>
      </w:pPr>
    </w:p>
    <w:p w14:paraId="6F3B4AC6" w14:textId="77777777" w:rsidR="00790CBC" w:rsidRDefault="00790CBC">
      <w:pPr>
        <w:spacing w:line="273" w:lineRule="auto"/>
        <w:rPr>
          <w:rFonts w:ascii="Open Sans" w:eastAsia="Open Sans" w:hAnsi="Open Sans" w:cs="Open Sans"/>
          <w:b/>
          <w:sz w:val="72"/>
          <w:szCs w:val="72"/>
        </w:rPr>
      </w:pPr>
    </w:p>
    <w:p w14:paraId="50B089B6" w14:textId="77777777" w:rsidR="00790CBC" w:rsidRDefault="00790CBC">
      <w:pPr>
        <w:spacing w:line="273" w:lineRule="auto"/>
        <w:rPr>
          <w:rFonts w:ascii="Open Sans" w:eastAsia="Open Sans" w:hAnsi="Open Sans" w:cs="Open Sans"/>
          <w:b/>
          <w:sz w:val="72"/>
          <w:szCs w:val="72"/>
        </w:rPr>
      </w:pPr>
    </w:p>
    <w:p w14:paraId="1F9FE7A8" w14:textId="77777777" w:rsidR="00790CBC" w:rsidRDefault="00790CBC">
      <w:pPr>
        <w:spacing w:line="273" w:lineRule="auto"/>
        <w:rPr>
          <w:rFonts w:ascii="Open Sans" w:eastAsia="Open Sans" w:hAnsi="Open Sans" w:cs="Open Sans"/>
          <w:b/>
          <w:sz w:val="72"/>
          <w:szCs w:val="72"/>
        </w:rPr>
      </w:pPr>
    </w:p>
    <w:p w14:paraId="5486D805" w14:textId="77777777" w:rsidR="00790CBC" w:rsidRDefault="00790CBC">
      <w:pPr>
        <w:spacing w:line="273" w:lineRule="auto"/>
        <w:rPr>
          <w:rFonts w:ascii="Open Sans" w:eastAsia="Open Sans" w:hAnsi="Open Sans" w:cs="Open Sans"/>
          <w:b/>
          <w:sz w:val="72"/>
          <w:szCs w:val="72"/>
        </w:rPr>
      </w:pPr>
    </w:p>
    <w:p w14:paraId="541A164D" w14:textId="77777777" w:rsidR="00790CBC" w:rsidRDefault="007F6EE5">
      <w:pPr>
        <w:spacing w:line="273" w:lineRule="auto"/>
        <w:jc w:val="center"/>
        <w:rPr>
          <w:rFonts w:ascii="Open Sans" w:eastAsia="Open Sans" w:hAnsi="Open Sans" w:cs="Open Sans"/>
          <w:b/>
          <w:sz w:val="72"/>
          <w:szCs w:val="72"/>
        </w:rPr>
      </w:pPr>
      <w:r>
        <w:rPr>
          <w:rFonts w:ascii="Open Sans" w:eastAsia="Open Sans" w:hAnsi="Open Sans" w:cs="Open Sans"/>
          <w:b/>
          <w:sz w:val="72"/>
          <w:szCs w:val="72"/>
        </w:rPr>
        <w:t>NEGATIVE</w:t>
      </w:r>
    </w:p>
    <w:p w14:paraId="07D663B0" w14:textId="77777777" w:rsidR="00790CBC" w:rsidRDefault="007F6EE5">
      <w:pPr>
        <w:spacing w:line="273" w:lineRule="auto"/>
        <w:jc w:val="center"/>
        <w:rPr>
          <w:rFonts w:ascii="Open Sans" w:eastAsia="Open Sans" w:hAnsi="Open Sans" w:cs="Open Sans"/>
          <w:b/>
          <w:sz w:val="36"/>
          <w:szCs w:val="36"/>
        </w:rPr>
      </w:pPr>
      <w:r>
        <w:br w:type="page"/>
      </w:r>
    </w:p>
    <w:p w14:paraId="46BB1700" w14:textId="77777777" w:rsidR="00790CBC" w:rsidRDefault="007F6EE5">
      <w:pPr>
        <w:spacing w:line="273" w:lineRule="auto"/>
        <w:jc w:val="center"/>
        <w:rPr>
          <w:rFonts w:ascii="Open Sans" w:eastAsia="Open Sans" w:hAnsi="Open Sans" w:cs="Open Sans"/>
          <w:b/>
          <w:sz w:val="36"/>
          <w:szCs w:val="36"/>
        </w:rPr>
      </w:pPr>
      <w:r>
        <w:rPr>
          <w:rFonts w:ascii="Open Sans" w:eastAsia="Open Sans" w:hAnsi="Open Sans" w:cs="Open Sans"/>
          <w:b/>
          <w:sz w:val="36"/>
          <w:szCs w:val="36"/>
        </w:rPr>
        <w:lastRenderedPageBreak/>
        <w:t>Definitions</w:t>
      </w:r>
    </w:p>
    <w:p w14:paraId="126E4075"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Ought</w:t>
      </w:r>
    </w:p>
    <w:p w14:paraId="2AAB79BC"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Cambridge Dictionary</w:t>
      </w:r>
    </w:p>
    <w:p w14:paraId="0F69E1BD"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u w:val="single"/>
        </w:rPr>
        <w:t>used to show when it is necessary or would be a good thing to perform the activity</w:t>
      </w:r>
      <w:r>
        <w:rPr>
          <w:rFonts w:ascii="Open Sans" w:eastAsia="Open Sans" w:hAnsi="Open Sans" w:cs="Open Sans"/>
          <w:sz w:val="24"/>
        </w:rPr>
        <w:t xml:space="preserve"> referred to by the following verb</w:t>
      </w:r>
    </w:p>
    <w:p w14:paraId="6C05CB3A" w14:textId="77777777" w:rsidR="00790CBC" w:rsidRDefault="00790CBC">
      <w:pPr>
        <w:spacing w:line="273" w:lineRule="auto"/>
        <w:rPr>
          <w:rFonts w:ascii="Open Sans" w:eastAsia="Open Sans" w:hAnsi="Open Sans" w:cs="Open Sans"/>
          <w:sz w:val="24"/>
        </w:rPr>
      </w:pPr>
    </w:p>
    <w:p w14:paraId="3552596C"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Economic Pressure</w:t>
      </w:r>
    </w:p>
    <w:p w14:paraId="333D46B2"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Business Dictionary</w:t>
      </w:r>
    </w:p>
    <w:p w14:paraId="50CDF8EC"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u w:val="single"/>
        </w:rPr>
        <w:t>A time period in the economy of a country or a nation when economic indicators are not in a favorable condition.</w:t>
      </w:r>
      <w:r>
        <w:rPr>
          <w:rFonts w:ascii="Open Sans" w:eastAsia="Open Sans" w:hAnsi="Open Sans" w:cs="Open Sans"/>
          <w:sz w:val="24"/>
        </w:rPr>
        <w:t xml:space="preserve"> </w:t>
      </w:r>
    </w:p>
    <w:p w14:paraId="08D362E9" w14:textId="77777777" w:rsidR="00790CBC" w:rsidRDefault="007F6EE5">
      <w:pPr>
        <w:spacing w:line="273" w:lineRule="auto"/>
        <w:rPr>
          <w:rFonts w:ascii="Open Sans" w:eastAsia="Open Sans" w:hAnsi="Open Sans" w:cs="Open Sans"/>
          <w:sz w:val="24"/>
          <w:u w:val="single"/>
        </w:rPr>
      </w:pPr>
      <w:r>
        <w:rPr>
          <w:rFonts w:ascii="Open Sans" w:eastAsia="Open Sans" w:hAnsi="Open Sans" w:cs="Open Sans"/>
          <w:sz w:val="24"/>
          <w:u w:val="single"/>
        </w:rPr>
        <w:t>(in this instance, the resolution is asking the EU to impose this economic state upon illiberal democracies)</w:t>
      </w:r>
    </w:p>
    <w:p w14:paraId="30862AB6" w14:textId="77777777" w:rsidR="00790CBC" w:rsidRDefault="00790CBC">
      <w:pPr>
        <w:spacing w:line="273" w:lineRule="auto"/>
        <w:rPr>
          <w:rFonts w:ascii="Open Sans" w:eastAsia="Open Sans" w:hAnsi="Open Sans" w:cs="Open Sans"/>
          <w:sz w:val="24"/>
        </w:rPr>
      </w:pPr>
    </w:p>
    <w:p w14:paraId="26214616" w14:textId="77777777" w:rsidR="00790CBC" w:rsidRDefault="00790CBC">
      <w:pPr>
        <w:spacing w:line="273" w:lineRule="auto"/>
        <w:rPr>
          <w:rFonts w:ascii="Open Sans" w:eastAsia="Open Sans" w:hAnsi="Open Sans" w:cs="Open Sans"/>
          <w:sz w:val="24"/>
        </w:rPr>
      </w:pPr>
    </w:p>
    <w:p w14:paraId="658A75C8" w14:textId="77777777" w:rsidR="00790CBC" w:rsidRDefault="00790CBC">
      <w:pPr>
        <w:spacing w:line="273" w:lineRule="auto"/>
        <w:rPr>
          <w:rFonts w:ascii="Open Sans" w:eastAsia="Open Sans" w:hAnsi="Open Sans" w:cs="Open Sans"/>
          <w:sz w:val="24"/>
        </w:rPr>
      </w:pPr>
    </w:p>
    <w:p w14:paraId="0BD577EA" w14:textId="77777777" w:rsidR="00790CBC" w:rsidRDefault="007F6EE5">
      <w:pPr>
        <w:spacing w:line="273" w:lineRule="auto"/>
        <w:jc w:val="center"/>
        <w:rPr>
          <w:rFonts w:ascii="Open Sans" w:eastAsia="Open Sans" w:hAnsi="Open Sans" w:cs="Open Sans"/>
          <w:b/>
          <w:sz w:val="36"/>
          <w:szCs w:val="36"/>
        </w:rPr>
      </w:pPr>
      <w:r>
        <w:rPr>
          <w:rFonts w:ascii="Open Sans" w:eastAsia="Open Sans" w:hAnsi="Open Sans" w:cs="Open Sans"/>
          <w:b/>
          <w:sz w:val="36"/>
          <w:szCs w:val="36"/>
        </w:rPr>
        <w:t>Value</w:t>
      </w:r>
    </w:p>
    <w:p w14:paraId="176601F6" w14:textId="77777777" w:rsidR="00790CBC" w:rsidRDefault="007F6EE5">
      <w:pPr>
        <w:spacing w:line="273" w:lineRule="auto"/>
        <w:rPr>
          <w:rFonts w:ascii="Open Sans" w:eastAsia="Open Sans" w:hAnsi="Open Sans" w:cs="Open Sans"/>
          <w:sz w:val="24"/>
        </w:rPr>
      </w:pPr>
      <w:r>
        <w:rPr>
          <w:rFonts w:ascii="Open Sans" w:eastAsia="Open Sans" w:hAnsi="Open Sans" w:cs="Open Sans"/>
          <w:b/>
          <w:sz w:val="24"/>
        </w:rPr>
        <w:t>Sovereignty</w:t>
      </w:r>
    </w:p>
    <w:p w14:paraId="3F65E574"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Merriam-Webster</w:t>
      </w:r>
    </w:p>
    <w:p w14:paraId="432057A0" w14:textId="77777777" w:rsidR="00790CBC" w:rsidRDefault="007F6EE5">
      <w:pPr>
        <w:spacing w:line="273" w:lineRule="auto"/>
        <w:rPr>
          <w:rFonts w:ascii="Open Sans" w:eastAsia="Open Sans" w:hAnsi="Open Sans" w:cs="Open Sans"/>
          <w:sz w:val="24"/>
          <w:u w:val="single"/>
        </w:rPr>
      </w:pPr>
      <w:r>
        <w:rPr>
          <w:rFonts w:ascii="Open Sans" w:eastAsia="Open Sans" w:hAnsi="Open Sans" w:cs="Open Sans"/>
          <w:sz w:val="24"/>
          <w:u w:val="single"/>
        </w:rPr>
        <w:t>The authority of a state to govern itself or another state.</w:t>
      </w:r>
    </w:p>
    <w:p w14:paraId="4ACE6FB7" w14:textId="77777777" w:rsidR="00790CBC" w:rsidRDefault="00790CBC">
      <w:pPr>
        <w:spacing w:line="273" w:lineRule="auto"/>
        <w:rPr>
          <w:rFonts w:ascii="Open Sans" w:eastAsia="Open Sans" w:hAnsi="Open Sans" w:cs="Open Sans"/>
          <w:sz w:val="24"/>
        </w:rPr>
      </w:pPr>
    </w:p>
    <w:p w14:paraId="6CA08A1B" w14:textId="77777777" w:rsidR="00790CBC" w:rsidRDefault="00790CBC">
      <w:pPr>
        <w:spacing w:line="273" w:lineRule="auto"/>
        <w:rPr>
          <w:rFonts w:ascii="Open Sans" w:eastAsia="Open Sans" w:hAnsi="Open Sans" w:cs="Open Sans"/>
          <w:sz w:val="24"/>
        </w:rPr>
      </w:pPr>
    </w:p>
    <w:p w14:paraId="65DF2AB6" w14:textId="77777777" w:rsidR="00790CBC" w:rsidRDefault="00790CBC">
      <w:pPr>
        <w:spacing w:line="273" w:lineRule="auto"/>
        <w:rPr>
          <w:rFonts w:ascii="Open Sans" w:eastAsia="Open Sans" w:hAnsi="Open Sans" w:cs="Open Sans"/>
          <w:sz w:val="24"/>
        </w:rPr>
      </w:pPr>
    </w:p>
    <w:p w14:paraId="3D768087" w14:textId="77777777" w:rsidR="00790CBC" w:rsidRDefault="007F6EE5">
      <w:pPr>
        <w:spacing w:line="273" w:lineRule="auto"/>
        <w:jc w:val="center"/>
        <w:rPr>
          <w:rFonts w:ascii="Open Sans" w:eastAsia="Open Sans" w:hAnsi="Open Sans" w:cs="Open Sans"/>
          <w:b/>
          <w:sz w:val="36"/>
          <w:szCs w:val="36"/>
        </w:rPr>
      </w:pPr>
      <w:r>
        <w:rPr>
          <w:rFonts w:ascii="Open Sans" w:eastAsia="Open Sans" w:hAnsi="Open Sans" w:cs="Open Sans"/>
          <w:b/>
          <w:sz w:val="36"/>
          <w:szCs w:val="36"/>
        </w:rPr>
        <w:t>Criterion</w:t>
      </w:r>
    </w:p>
    <w:p w14:paraId="062D90EA"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Cost-benefit analysis</w:t>
      </w:r>
    </w:p>
    <w:p w14:paraId="1D1D1AA1" w14:textId="77777777" w:rsidR="00790CBC" w:rsidRDefault="007F6EE5">
      <w:pPr>
        <w:spacing w:line="273" w:lineRule="auto"/>
        <w:rPr>
          <w:rFonts w:ascii="Open Sans" w:eastAsia="Open Sans" w:hAnsi="Open Sans" w:cs="Open Sans"/>
          <w:sz w:val="24"/>
          <w:u w:val="single"/>
        </w:rPr>
      </w:pPr>
      <w:r>
        <w:rPr>
          <w:rFonts w:ascii="Open Sans" w:eastAsia="Open Sans" w:hAnsi="Open Sans" w:cs="Open Sans"/>
          <w:sz w:val="24"/>
          <w:u w:val="single"/>
        </w:rPr>
        <w:t>A systematic approach to estimate the strengths and weaknesses of alternatives by determining which options provide the best approach to achieve benefits while preserving savings</w:t>
      </w:r>
    </w:p>
    <w:p w14:paraId="0093601E" w14:textId="77777777" w:rsidR="00790CBC" w:rsidRDefault="00790CBC">
      <w:pPr>
        <w:spacing w:line="273" w:lineRule="auto"/>
        <w:rPr>
          <w:rFonts w:ascii="Open Sans" w:eastAsia="Open Sans" w:hAnsi="Open Sans" w:cs="Open Sans"/>
          <w:sz w:val="24"/>
        </w:rPr>
      </w:pPr>
    </w:p>
    <w:p w14:paraId="30DB1945" w14:textId="77777777" w:rsidR="00790CBC" w:rsidRDefault="00790CBC">
      <w:pPr>
        <w:spacing w:line="273" w:lineRule="auto"/>
        <w:rPr>
          <w:rFonts w:ascii="Open Sans" w:eastAsia="Open Sans" w:hAnsi="Open Sans" w:cs="Open Sans"/>
          <w:sz w:val="24"/>
        </w:rPr>
      </w:pPr>
    </w:p>
    <w:p w14:paraId="606532A6" w14:textId="77777777" w:rsidR="00F35DA8" w:rsidRDefault="00F35DA8">
      <w:pPr>
        <w:spacing w:line="273" w:lineRule="auto"/>
        <w:rPr>
          <w:rFonts w:ascii="Open Sans" w:eastAsia="Open Sans" w:hAnsi="Open Sans" w:cs="Open Sans"/>
          <w:sz w:val="24"/>
        </w:rPr>
      </w:pPr>
    </w:p>
    <w:p w14:paraId="2554F3B1" w14:textId="77777777" w:rsidR="002F2714" w:rsidRDefault="002F2714">
      <w:pPr>
        <w:rPr>
          <w:rFonts w:ascii="Open Sans" w:eastAsia="Open Sans" w:hAnsi="Open Sans" w:cs="Open Sans"/>
          <w:b/>
          <w:sz w:val="36"/>
          <w:szCs w:val="36"/>
        </w:rPr>
      </w:pPr>
      <w:r>
        <w:rPr>
          <w:rFonts w:ascii="Open Sans" w:eastAsia="Open Sans" w:hAnsi="Open Sans" w:cs="Open Sans"/>
          <w:b/>
          <w:sz w:val="36"/>
          <w:szCs w:val="36"/>
        </w:rPr>
        <w:br w:type="page"/>
      </w:r>
    </w:p>
    <w:p w14:paraId="4715A651" w14:textId="77777777" w:rsidR="00790CBC" w:rsidRDefault="007F6EE5">
      <w:pPr>
        <w:spacing w:line="273" w:lineRule="auto"/>
        <w:jc w:val="center"/>
        <w:rPr>
          <w:rFonts w:ascii="Open Sans" w:eastAsia="Open Sans" w:hAnsi="Open Sans" w:cs="Open Sans"/>
          <w:b/>
          <w:sz w:val="36"/>
          <w:szCs w:val="36"/>
        </w:rPr>
      </w:pPr>
      <w:r>
        <w:rPr>
          <w:rFonts w:ascii="Open Sans" w:eastAsia="Open Sans" w:hAnsi="Open Sans" w:cs="Open Sans"/>
          <w:b/>
          <w:sz w:val="36"/>
          <w:szCs w:val="36"/>
        </w:rPr>
        <w:lastRenderedPageBreak/>
        <w:t>C1: EU Economic Pressure Fails</w:t>
      </w:r>
    </w:p>
    <w:p w14:paraId="249A432D" w14:textId="77777777" w:rsidR="00790CBC" w:rsidRDefault="00790CBC">
      <w:pPr>
        <w:spacing w:line="273" w:lineRule="auto"/>
        <w:rPr>
          <w:rFonts w:ascii="Open Sans" w:eastAsia="Open Sans" w:hAnsi="Open Sans" w:cs="Open Sans"/>
          <w:sz w:val="24"/>
        </w:rPr>
      </w:pPr>
    </w:p>
    <w:p w14:paraId="4D0FCF57"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Subpoint A: Economic pressure doesn’t work</w:t>
      </w:r>
    </w:p>
    <w:p w14:paraId="72922D12"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Puddington (2015)</w:t>
      </w:r>
    </w:p>
    <w:p w14:paraId="6CD7FE07" w14:textId="77777777" w:rsidR="00790CBC" w:rsidRDefault="007F6EE5">
      <w:pPr>
        <w:spacing w:line="273" w:lineRule="auto"/>
        <w:rPr>
          <w:rFonts w:ascii="Open Sans" w:eastAsia="Open Sans" w:hAnsi="Open Sans" w:cs="Open Sans"/>
          <w:sz w:val="16"/>
          <w:szCs w:val="16"/>
        </w:rPr>
      </w:pPr>
      <w:r>
        <w:rPr>
          <w:rFonts w:ascii="Open Sans" w:eastAsia="Open Sans" w:hAnsi="Open Sans" w:cs="Open Sans"/>
          <w:sz w:val="16"/>
          <w:szCs w:val="16"/>
        </w:rPr>
        <w:t>Puddington, Arch. “Authoritarian Internationalism for the 21st Century.” Strategic Studies, Oct. 2015, pp. 15–23.</w:t>
      </w:r>
    </w:p>
    <w:p w14:paraId="3539415D"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 xml:space="preserve">But </w:t>
      </w:r>
      <w:r>
        <w:rPr>
          <w:rFonts w:ascii="Open Sans" w:eastAsia="Open Sans" w:hAnsi="Open Sans" w:cs="Open Sans"/>
          <w:sz w:val="24"/>
          <w:u w:val="single"/>
        </w:rPr>
        <w:t>authoritarian powers are willing to tolerate poverty, alienated university graduates, even mass hunger as long as reforms are seen as jeopardizing their political supremacy.</w:t>
      </w:r>
      <w:r>
        <w:rPr>
          <w:rFonts w:ascii="Open Sans" w:eastAsia="Open Sans" w:hAnsi="Open Sans" w:cs="Open Sans"/>
          <w:sz w:val="24"/>
        </w:rPr>
        <w:t xml:space="preserve"> Indeed, today’s autocrats understand that pluralism and dissenting ideas pose as serious a threat to their rule as they did to the one-party dictatorship of the previous century. </w:t>
      </w:r>
      <w:r>
        <w:rPr>
          <w:rFonts w:ascii="Open Sans" w:eastAsia="Open Sans" w:hAnsi="Open Sans" w:cs="Open Sans"/>
          <w:sz w:val="24"/>
          <w:u w:val="single"/>
        </w:rPr>
        <w:t>They are also convinced that global politics is a zero-sum game, whereby the collapse of any member of the international authoritarian fraternity</w:t>
      </w:r>
      <w:r>
        <w:rPr>
          <w:rFonts w:ascii="Open Sans" w:eastAsia="Open Sans" w:hAnsi="Open Sans" w:cs="Open Sans"/>
          <w:sz w:val="24"/>
        </w:rPr>
        <w:t xml:space="preserve"> hands liberal democracy a victory and </w:t>
      </w:r>
      <w:r>
        <w:rPr>
          <w:rFonts w:ascii="Open Sans" w:eastAsia="Open Sans" w:hAnsi="Open Sans" w:cs="Open Sans"/>
          <w:sz w:val="24"/>
          <w:u w:val="single"/>
        </w:rPr>
        <w:t>poses a threat to authoritarians everywhere.</w:t>
      </w:r>
      <w:r>
        <w:rPr>
          <w:rFonts w:ascii="Open Sans" w:eastAsia="Open Sans" w:hAnsi="Open Sans" w:cs="Open Sans"/>
          <w:sz w:val="24"/>
        </w:rPr>
        <w:t xml:space="preserve"> </w:t>
      </w:r>
      <w:r>
        <w:rPr>
          <w:rFonts w:ascii="Open Sans" w:eastAsia="Open Sans" w:hAnsi="Open Sans" w:cs="Open Sans"/>
          <w:sz w:val="24"/>
          <w:u w:val="single"/>
        </w:rPr>
        <w:t>No matter how incompetent and unpopular a regime may be</w:t>
      </w:r>
      <w:r>
        <w:rPr>
          <w:rFonts w:ascii="Open Sans" w:eastAsia="Open Sans" w:hAnsi="Open Sans" w:cs="Open Sans"/>
          <w:sz w:val="24"/>
        </w:rPr>
        <w:t xml:space="preserve"> – take Venezuela, for example – or how brutal – Assad’s Syria junta – </w:t>
      </w:r>
      <w:r>
        <w:rPr>
          <w:rFonts w:ascii="Open Sans" w:eastAsia="Open Sans" w:hAnsi="Open Sans" w:cs="Open Sans"/>
          <w:sz w:val="24"/>
          <w:u w:val="single"/>
        </w:rPr>
        <w:t>the loose-knit authoritarian international will take whatever steps are required</w:t>
      </w:r>
      <w:r>
        <w:rPr>
          <w:rFonts w:ascii="Open Sans" w:eastAsia="Open Sans" w:hAnsi="Open Sans" w:cs="Open Sans"/>
          <w:sz w:val="24"/>
        </w:rPr>
        <w:t xml:space="preserve">, including direct intervention in some cases, </w:t>
      </w:r>
      <w:r>
        <w:rPr>
          <w:rFonts w:ascii="Open Sans" w:eastAsia="Open Sans" w:hAnsi="Open Sans" w:cs="Open Sans"/>
          <w:sz w:val="24"/>
          <w:u w:val="single"/>
        </w:rPr>
        <w:t>to shore up a faltering and despised leadership.</w:t>
      </w:r>
      <w:r>
        <w:rPr>
          <w:rFonts w:ascii="Open Sans" w:eastAsia="Open Sans" w:hAnsi="Open Sans" w:cs="Open Sans"/>
          <w:sz w:val="24"/>
        </w:rPr>
        <w:t xml:space="preserve"> Today’s authoritarians see the world as hostile and are determined to prevail over the West. </w:t>
      </w:r>
    </w:p>
    <w:p w14:paraId="708D5922" w14:textId="77777777" w:rsidR="00790CBC" w:rsidRDefault="00790CBC">
      <w:pPr>
        <w:spacing w:line="273" w:lineRule="auto"/>
        <w:rPr>
          <w:rFonts w:ascii="Open Sans" w:eastAsia="Open Sans" w:hAnsi="Open Sans" w:cs="Open Sans"/>
          <w:sz w:val="24"/>
        </w:rPr>
      </w:pPr>
    </w:p>
    <w:p w14:paraId="79A17113"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Subpoint B: Economic pressure undermines civil liberties and human rights</w:t>
      </w:r>
    </w:p>
    <w:p w14:paraId="417BCC54"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de Regt (2015)</w:t>
      </w:r>
    </w:p>
    <w:p w14:paraId="455A980B" w14:textId="77777777" w:rsidR="00790CBC" w:rsidRDefault="007F6EE5">
      <w:pPr>
        <w:spacing w:line="273" w:lineRule="auto"/>
        <w:rPr>
          <w:rFonts w:ascii="Open Sans" w:eastAsia="Open Sans" w:hAnsi="Open Sans" w:cs="Open Sans"/>
          <w:sz w:val="16"/>
          <w:szCs w:val="16"/>
        </w:rPr>
      </w:pPr>
      <w:r>
        <w:rPr>
          <w:rFonts w:ascii="Open Sans" w:eastAsia="Open Sans" w:hAnsi="Open Sans" w:cs="Open Sans"/>
          <w:sz w:val="16"/>
          <w:szCs w:val="16"/>
        </w:rPr>
        <w:t>De Regt, Sabrina. “Don’t Ignore Citizens’ View on Democracy When Trying to Understand Illiberal Democracy.” Strategic Studies, Oct. 2015, pp. 31–38.</w:t>
      </w:r>
    </w:p>
    <w:p w14:paraId="3F87BC8E" w14:textId="77777777" w:rsidR="00790CBC" w:rsidRDefault="007F6EE5">
      <w:pPr>
        <w:spacing w:line="273" w:lineRule="auto"/>
        <w:rPr>
          <w:rFonts w:ascii="Open Sans" w:eastAsia="Open Sans" w:hAnsi="Open Sans" w:cs="Open Sans"/>
          <w:sz w:val="24"/>
          <w:u w:val="single"/>
        </w:rPr>
      </w:pPr>
      <w:r>
        <w:rPr>
          <w:rFonts w:ascii="Open Sans" w:eastAsia="Open Sans" w:hAnsi="Open Sans" w:cs="Open Sans"/>
          <w:sz w:val="24"/>
          <w:u w:val="single"/>
        </w:rPr>
        <w:t>As demonstrated</w:t>
      </w:r>
      <w:r>
        <w:rPr>
          <w:rFonts w:ascii="Open Sans" w:eastAsia="Open Sans" w:hAnsi="Open Sans" w:cs="Open Sans"/>
          <w:sz w:val="24"/>
        </w:rPr>
        <w:t xml:space="preserve"> above</w:t>
      </w:r>
      <w:r>
        <w:rPr>
          <w:rFonts w:ascii="Open Sans" w:eastAsia="Open Sans" w:hAnsi="Open Sans" w:cs="Open Sans"/>
          <w:sz w:val="24"/>
          <w:u w:val="single"/>
        </w:rPr>
        <w:t xml:space="preserve"> [by data from the World Values Survey], not everybody defines democracy in a liberal way</w:t>
      </w:r>
      <w:r>
        <w:rPr>
          <w:rFonts w:ascii="Open Sans" w:eastAsia="Open Sans" w:hAnsi="Open Sans" w:cs="Open Sans"/>
          <w:sz w:val="24"/>
        </w:rPr>
        <w:t xml:space="preserve">. Variation exists in the extent to which citizens around the world believe that civil liberties and human rights are important in democracy. </w:t>
      </w:r>
      <w:r>
        <w:rPr>
          <w:rFonts w:ascii="Open Sans" w:eastAsia="Open Sans" w:hAnsi="Open Sans" w:cs="Open Sans"/>
          <w:sz w:val="24"/>
          <w:u w:val="single"/>
        </w:rPr>
        <w:t>This raises the question why some people do not attach a lot of value to civil liberties and human rights in democracies</w:t>
      </w:r>
      <w:r>
        <w:rPr>
          <w:rFonts w:ascii="Open Sans" w:eastAsia="Open Sans" w:hAnsi="Open Sans" w:cs="Open Sans"/>
          <w:sz w:val="24"/>
        </w:rPr>
        <w:t xml:space="preserve">. One explanation might be that </w:t>
      </w:r>
      <w:r>
        <w:rPr>
          <w:rFonts w:ascii="Open Sans" w:eastAsia="Open Sans" w:hAnsi="Open Sans" w:cs="Open Sans"/>
          <w:sz w:val="24"/>
          <w:u w:val="single"/>
        </w:rPr>
        <w:t>citizens in many countries might simply be too occupied with achieving physical and financial security.</w:t>
      </w:r>
      <w:r>
        <w:rPr>
          <w:rFonts w:ascii="Open Sans" w:eastAsia="Open Sans" w:hAnsi="Open Sans" w:cs="Open Sans"/>
          <w:sz w:val="24"/>
        </w:rPr>
        <w:t xml:space="preserve"> Maslow’s (1943) famous Hierarchy of Needs predicts that people would need enough physical security, food, water, clothes, employment, and housing before they could value abstract elements of democracy such as freedom, equality, and human rights. </w:t>
      </w:r>
      <w:r>
        <w:rPr>
          <w:rFonts w:ascii="Open Sans" w:eastAsia="Open Sans" w:hAnsi="Open Sans" w:cs="Open Sans"/>
          <w:sz w:val="24"/>
          <w:u w:val="single"/>
        </w:rPr>
        <w:t>In other words: first things first. This would explain why in many countries mentioned above, Iraq for example, citizens attach less value to abstract liberties in democracy.</w:t>
      </w:r>
      <w:r>
        <w:rPr>
          <w:rFonts w:ascii="Open Sans" w:eastAsia="Open Sans" w:hAnsi="Open Sans" w:cs="Open Sans"/>
          <w:sz w:val="24"/>
        </w:rPr>
        <w:t xml:space="preserve"> Iraqis, especially when living in areas which were controlled by Daesh,  are simply too worried about their physical safety to be able to worry about other things. </w:t>
      </w:r>
      <w:r>
        <w:rPr>
          <w:rFonts w:ascii="Open Sans" w:eastAsia="Open Sans" w:hAnsi="Open Sans" w:cs="Open Sans"/>
          <w:sz w:val="24"/>
          <w:u w:val="single"/>
        </w:rPr>
        <w:t>Living conditions are therefore important to take into account when trying to understand citizens’ view on democracy</w:t>
      </w:r>
    </w:p>
    <w:p w14:paraId="55597644" w14:textId="77777777" w:rsidR="00790CBC" w:rsidRDefault="00790CBC">
      <w:pPr>
        <w:spacing w:line="273" w:lineRule="auto"/>
        <w:rPr>
          <w:rFonts w:ascii="Open Sans" w:eastAsia="Open Sans" w:hAnsi="Open Sans" w:cs="Open Sans"/>
          <w:sz w:val="24"/>
        </w:rPr>
      </w:pPr>
    </w:p>
    <w:p w14:paraId="641AF102"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Subpoint C: Economic pressure exacerbates regional poverty, re-entrenches support for illiberalism</w:t>
      </w:r>
    </w:p>
    <w:p w14:paraId="789CBF8D"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Pogant (2018)</w:t>
      </w:r>
    </w:p>
    <w:p w14:paraId="306D7EA8" w14:textId="77777777" w:rsidR="00790CBC" w:rsidRDefault="007F6EE5">
      <w:pPr>
        <w:spacing w:line="273" w:lineRule="auto"/>
        <w:rPr>
          <w:rFonts w:ascii="Open Sans" w:eastAsia="Open Sans" w:hAnsi="Open Sans" w:cs="Open Sans"/>
          <w:sz w:val="14"/>
          <w:szCs w:val="14"/>
        </w:rPr>
      </w:pPr>
      <w:r>
        <w:rPr>
          <w:rFonts w:ascii="Open Sans" w:eastAsia="Open Sans" w:hAnsi="Open Sans" w:cs="Open Sans"/>
          <w:sz w:val="16"/>
          <w:szCs w:val="16"/>
        </w:rPr>
        <w:t xml:space="preserve">Pogany, Stephen I. “Europe's Illiberal States: Why Hungary and Poland Are Turning Away from Constitutional Democracy.” The Conversation, 7 Aug. 2018, </w:t>
      </w:r>
      <w:r>
        <w:rPr>
          <w:rFonts w:ascii="Open Sans" w:eastAsia="Open Sans" w:hAnsi="Open Sans" w:cs="Open Sans"/>
          <w:sz w:val="14"/>
          <w:szCs w:val="14"/>
        </w:rPr>
        <w:t>theconversation.com/europes-illiberal-states-why-hungary-and-poland-are-turning-away-from-constitutional-democracy-89622</w:t>
      </w:r>
    </w:p>
    <w:p w14:paraId="73A0C560"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u w:val="single"/>
        </w:rPr>
        <w:t>Economic factors, particularly</w:t>
      </w:r>
      <w:r>
        <w:rPr>
          <w:rFonts w:ascii="Open Sans" w:eastAsia="Open Sans" w:hAnsi="Open Sans" w:cs="Open Sans"/>
          <w:sz w:val="24"/>
        </w:rPr>
        <w:t xml:space="preserve"> the plight of many pensioners and of other </w:t>
      </w:r>
      <w:r>
        <w:rPr>
          <w:rFonts w:ascii="Open Sans" w:eastAsia="Open Sans" w:hAnsi="Open Sans" w:cs="Open Sans"/>
          <w:sz w:val="24"/>
          <w:u w:val="single"/>
        </w:rPr>
        <w:t>economically vulnerable sections of central and eastern European societies, have</w:t>
      </w:r>
      <w:r>
        <w:rPr>
          <w:rFonts w:ascii="Open Sans" w:eastAsia="Open Sans" w:hAnsi="Open Sans" w:cs="Open Sans"/>
          <w:sz w:val="24"/>
        </w:rPr>
        <w:t xml:space="preserve"> also </w:t>
      </w:r>
      <w:r>
        <w:rPr>
          <w:rFonts w:ascii="Open Sans" w:eastAsia="Open Sans" w:hAnsi="Open Sans" w:cs="Open Sans"/>
          <w:sz w:val="24"/>
          <w:u w:val="single"/>
        </w:rPr>
        <w:t xml:space="preserve">contributed to the current </w:t>
      </w:r>
      <w:r>
        <w:rPr>
          <w:rFonts w:ascii="Open Sans" w:eastAsia="Open Sans" w:hAnsi="Open Sans" w:cs="Open Sans"/>
          <w:sz w:val="24"/>
          <w:u w:val="single"/>
        </w:rPr>
        <w:lastRenderedPageBreak/>
        <w:t>political climate.</w:t>
      </w:r>
      <w:r>
        <w:rPr>
          <w:rFonts w:ascii="Open Sans" w:eastAsia="Open Sans" w:hAnsi="Open Sans" w:cs="Open Sans"/>
          <w:sz w:val="24"/>
        </w:rPr>
        <w:t xml:space="preserve"> The establishment of market economies in the region created clear winners and losers in countries such as Poland. </w:t>
      </w:r>
      <w:r>
        <w:rPr>
          <w:rFonts w:ascii="Open Sans" w:eastAsia="Open Sans" w:hAnsi="Open Sans" w:cs="Open Sans"/>
          <w:sz w:val="24"/>
          <w:u w:val="single"/>
        </w:rPr>
        <w:t>These societies are now far less egalitarian than under communism.</w:t>
      </w:r>
      <w:r>
        <w:rPr>
          <w:rFonts w:ascii="Open Sans" w:eastAsia="Open Sans" w:hAnsi="Open Sans" w:cs="Open Sans"/>
          <w:sz w:val="24"/>
        </w:rPr>
        <w:t xml:space="preserve"> While a new class of businessmen, lawyers and media personalities can indulge their taste for expensive foreign holidays and luxurious German automobiles, </w:t>
      </w:r>
      <w:r>
        <w:rPr>
          <w:rFonts w:ascii="Open Sans" w:eastAsia="Open Sans" w:hAnsi="Open Sans" w:cs="Open Sans"/>
          <w:sz w:val="24"/>
          <w:u w:val="single"/>
        </w:rPr>
        <w:t>there is widespread poverty. In particular, residents of many rural areas and of towns and cities that have been ravaged by deindustrialisation are struggling.</w:t>
      </w:r>
      <w:r>
        <w:rPr>
          <w:rFonts w:ascii="Open Sans" w:eastAsia="Open Sans" w:hAnsi="Open Sans" w:cs="Open Sans"/>
          <w:sz w:val="24"/>
        </w:rPr>
        <w:t xml:space="preserve">  As Jacques Rupnik, a former adviser to Czech president Vaclav Havel, recently observed: “</w:t>
      </w:r>
      <w:r>
        <w:rPr>
          <w:rFonts w:ascii="Open Sans" w:eastAsia="Open Sans" w:hAnsi="Open Sans" w:cs="Open Sans"/>
          <w:sz w:val="24"/>
          <w:u w:val="single"/>
        </w:rPr>
        <w:t>the ‘decoupling’ of liberalism and democracy in Central and Eastern Europe has a lot to do with</w:t>
      </w:r>
      <w:r>
        <w:rPr>
          <w:rFonts w:ascii="Open Sans" w:eastAsia="Open Sans" w:hAnsi="Open Sans" w:cs="Open Sans"/>
          <w:sz w:val="24"/>
        </w:rPr>
        <w:t xml:space="preserve"> the post-1989 confusion, and indeed </w:t>
      </w:r>
      <w:r>
        <w:rPr>
          <w:rFonts w:ascii="Open Sans" w:eastAsia="Open Sans" w:hAnsi="Open Sans" w:cs="Open Sans"/>
          <w:sz w:val="24"/>
          <w:u w:val="single"/>
        </w:rPr>
        <w:t>collusion, between political and economic liberalism</w:t>
      </w:r>
      <w:r>
        <w:rPr>
          <w:rFonts w:ascii="Open Sans" w:eastAsia="Open Sans" w:hAnsi="Open Sans" w:cs="Open Sans"/>
          <w:sz w:val="24"/>
        </w:rPr>
        <w:t>”. Rupnik poses the question: “Does this explain why Central Europe travelled from (economic) neo-liberalism to (political) illiberalism?”</w:t>
      </w:r>
    </w:p>
    <w:p w14:paraId="79C0E59D" w14:textId="77777777" w:rsidR="00790CBC" w:rsidRDefault="00790CBC">
      <w:pPr>
        <w:spacing w:line="273" w:lineRule="auto"/>
        <w:rPr>
          <w:rFonts w:ascii="Open Sans" w:eastAsia="Open Sans" w:hAnsi="Open Sans" w:cs="Open Sans"/>
          <w:sz w:val="24"/>
        </w:rPr>
      </w:pPr>
    </w:p>
    <w:p w14:paraId="7835AE0B"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Subpoint D: Economic pressure strengthen illiberal actors</w:t>
      </w:r>
    </w:p>
    <w:p w14:paraId="3E62DF7F"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Goksun/Polakow-Suransky (2015)</w:t>
      </w:r>
    </w:p>
    <w:p w14:paraId="7224DC95" w14:textId="77777777" w:rsidR="00790CBC" w:rsidRDefault="007F6EE5">
      <w:pPr>
        <w:spacing w:line="273" w:lineRule="auto"/>
        <w:rPr>
          <w:rFonts w:ascii="Open Sans" w:eastAsia="Open Sans" w:hAnsi="Open Sans" w:cs="Open Sans"/>
          <w:sz w:val="16"/>
          <w:szCs w:val="16"/>
        </w:rPr>
      </w:pPr>
      <w:r>
        <w:rPr>
          <w:rFonts w:ascii="Open Sans" w:eastAsia="Open Sans" w:hAnsi="Open Sans" w:cs="Open Sans"/>
          <w:sz w:val="16"/>
          <w:szCs w:val="16"/>
        </w:rPr>
        <w:t>Goksun, Ela, and Sasha Polakow-Suransky. “Beyond Brussels: Why the EU Can’t Reverse the Populist Wave Alone.” Strategic Studies, Oct. 2015, pp. 47–56.</w:t>
      </w:r>
    </w:p>
    <w:p w14:paraId="0B2F2AFB" w14:textId="77777777" w:rsidR="00790CBC" w:rsidRDefault="007F6EE5">
      <w:pPr>
        <w:spacing w:line="273" w:lineRule="auto"/>
        <w:rPr>
          <w:rFonts w:ascii="Open Sans" w:eastAsia="Open Sans" w:hAnsi="Open Sans" w:cs="Open Sans"/>
          <w:sz w:val="24"/>
          <w:u w:val="single"/>
        </w:rPr>
      </w:pPr>
      <w:r>
        <w:rPr>
          <w:rFonts w:ascii="Open Sans" w:eastAsia="Open Sans" w:hAnsi="Open Sans" w:cs="Open Sans"/>
          <w:sz w:val="24"/>
          <w:u w:val="single"/>
        </w:rPr>
        <w:t>In the case of Austria</w:t>
      </w:r>
      <w:r>
        <w:rPr>
          <w:rFonts w:ascii="Open Sans" w:eastAsia="Open Sans" w:hAnsi="Open Sans" w:cs="Open Sans"/>
          <w:sz w:val="24"/>
        </w:rPr>
        <w:t xml:space="preserve">, Mouffe (2005) argues that the </w:t>
      </w:r>
      <w:r>
        <w:rPr>
          <w:rFonts w:ascii="Open Sans" w:eastAsia="Open Sans" w:hAnsi="Open Sans" w:cs="Open Sans"/>
          <w:sz w:val="24"/>
          <w:u w:val="single"/>
        </w:rPr>
        <w:t>sanctions imposed on the country in 2000</w:t>
      </w:r>
      <w:r>
        <w:rPr>
          <w:rFonts w:ascii="Open Sans" w:eastAsia="Open Sans" w:hAnsi="Open Sans" w:cs="Open Sans"/>
          <w:sz w:val="24"/>
        </w:rPr>
        <w:t xml:space="preserve"> as a reaction to the ÖVP and FPÖ coalition </w:t>
      </w:r>
      <w:r>
        <w:rPr>
          <w:rFonts w:ascii="Open Sans" w:eastAsia="Open Sans" w:hAnsi="Open Sans" w:cs="Open Sans"/>
          <w:sz w:val="24"/>
          <w:u w:val="single"/>
        </w:rPr>
        <w:t>had the adverse effect of showing the EU’s inconsistent application</w:t>
      </w:r>
      <w:r>
        <w:rPr>
          <w:rFonts w:ascii="Open Sans" w:eastAsia="Open Sans" w:hAnsi="Open Sans" w:cs="Open Sans"/>
          <w:sz w:val="24"/>
        </w:rPr>
        <w:t xml:space="preserve"> (the equally troubling Italian Liga Norte and Alianza Nacional coalition was not targeted). </w:t>
      </w:r>
      <w:r>
        <w:rPr>
          <w:rFonts w:ascii="Open Sans" w:eastAsia="Open Sans" w:hAnsi="Open Sans" w:cs="Open Sans"/>
          <w:sz w:val="24"/>
          <w:u w:val="single"/>
        </w:rPr>
        <w:t>It antagonized smaller nations that felt this treatment would not have been used in the case of a more important country, and it “did not have the intended effect of arresting the growth of right-wing populist parties”</w:t>
      </w:r>
      <w:r>
        <w:rPr>
          <w:rFonts w:ascii="Open Sans" w:eastAsia="Open Sans" w:hAnsi="Open Sans" w:cs="Open Sans"/>
          <w:sz w:val="24"/>
        </w:rPr>
        <w:t xml:space="preserve"> (Mouffe 2005: 67). </w:t>
      </w:r>
      <w:r>
        <w:rPr>
          <w:rFonts w:ascii="Open Sans" w:eastAsia="Open Sans" w:hAnsi="Open Sans" w:cs="Open Sans"/>
          <w:sz w:val="24"/>
          <w:u w:val="single"/>
        </w:rPr>
        <w:t>Today, sanctions against populist leaders such as Hungary’s</w:t>
      </w:r>
      <w:r>
        <w:rPr>
          <w:rFonts w:ascii="Open Sans" w:eastAsia="Open Sans" w:hAnsi="Open Sans" w:cs="Open Sans"/>
          <w:sz w:val="24"/>
        </w:rPr>
        <w:t xml:space="preserve"> Viktor </w:t>
      </w:r>
      <w:r>
        <w:rPr>
          <w:rFonts w:ascii="Open Sans" w:eastAsia="Open Sans" w:hAnsi="Open Sans" w:cs="Open Sans"/>
          <w:sz w:val="24"/>
          <w:u w:val="single"/>
        </w:rPr>
        <w:t>Orbán and Poland’s</w:t>
      </w:r>
      <w:r>
        <w:rPr>
          <w:rFonts w:ascii="Open Sans" w:eastAsia="Open Sans" w:hAnsi="Open Sans" w:cs="Open Sans"/>
          <w:sz w:val="24"/>
        </w:rPr>
        <w:t xml:space="preserve"> Jarosław </w:t>
      </w:r>
      <w:r>
        <w:rPr>
          <w:rFonts w:ascii="Open Sans" w:eastAsia="Open Sans" w:hAnsi="Open Sans" w:cs="Open Sans"/>
          <w:sz w:val="24"/>
          <w:u w:val="single"/>
        </w:rPr>
        <w:t xml:space="preserve">Kaczyński can backfire by </w:t>
      </w:r>
      <w:r>
        <w:rPr>
          <w:rFonts w:ascii="Open Sans" w:eastAsia="Open Sans" w:hAnsi="Open Sans" w:cs="Open Sans"/>
          <w:sz w:val="24"/>
        </w:rPr>
        <w:t xml:space="preserve">“not only </w:t>
      </w:r>
      <w:r>
        <w:rPr>
          <w:rFonts w:ascii="Open Sans" w:eastAsia="Open Sans" w:hAnsi="Open Sans" w:cs="Open Sans"/>
          <w:sz w:val="24"/>
          <w:u w:val="single"/>
        </w:rPr>
        <w:t>strengthening [the populist party] at home</w:t>
      </w:r>
      <w:r>
        <w:rPr>
          <w:rFonts w:ascii="Open Sans" w:eastAsia="Open Sans" w:hAnsi="Open Sans" w:cs="Open Sans"/>
          <w:sz w:val="24"/>
        </w:rPr>
        <w:t xml:space="preserve">, but </w:t>
      </w:r>
      <w:r>
        <w:rPr>
          <w:rFonts w:ascii="Open Sans" w:eastAsia="Open Sans" w:hAnsi="Open Sans" w:cs="Open Sans"/>
          <w:sz w:val="24"/>
          <w:u w:val="single"/>
        </w:rPr>
        <w:t>[and] also rightwing populists throughout the EU”</w:t>
      </w:r>
    </w:p>
    <w:p w14:paraId="2B90938F" w14:textId="77777777" w:rsidR="00790CBC" w:rsidRDefault="00790CBC">
      <w:pPr>
        <w:spacing w:line="273" w:lineRule="auto"/>
        <w:rPr>
          <w:rFonts w:ascii="Open Sans" w:eastAsia="Open Sans" w:hAnsi="Open Sans" w:cs="Open Sans"/>
          <w:sz w:val="24"/>
        </w:rPr>
      </w:pPr>
    </w:p>
    <w:p w14:paraId="6479AD83" w14:textId="77777777" w:rsidR="00790CBC" w:rsidRDefault="00790CBC">
      <w:pPr>
        <w:spacing w:line="273" w:lineRule="auto"/>
        <w:rPr>
          <w:rFonts w:ascii="Open Sans" w:eastAsia="Open Sans" w:hAnsi="Open Sans" w:cs="Open Sans"/>
          <w:sz w:val="24"/>
        </w:rPr>
      </w:pPr>
    </w:p>
    <w:p w14:paraId="2B026F41" w14:textId="77777777" w:rsidR="00790CBC" w:rsidRDefault="00790CBC">
      <w:pPr>
        <w:spacing w:line="273" w:lineRule="auto"/>
        <w:rPr>
          <w:rFonts w:ascii="Open Sans" w:eastAsia="Open Sans" w:hAnsi="Open Sans" w:cs="Open Sans"/>
          <w:sz w:val="24"/>
        </w:rPr>
      </w:pPr>
    </w:p>
    <w:p w14:paraId="1772E356" w14:textId="77777777" w:rsidR="00790CBC" w:rsidRDefault="007F6EE5">
      <w:pPr>
        <w:spacing w:line="273" w:lineRule="auto"/>
        <w:jc w:val="center"/>
        <w:rPr>
          <w:rFonts w:ascii="Open Sans" w:eastAsia="Open Sans" w:hAnsi="Open Sans" w:cs="Open Sans"/>
          <w:b/>
          <w:sz w:val="36"/>
          <w:szCs w:val="36"/>
        </w:rPr>
      </w:pPr>
      <w:r>
        <w:rPr>
          <w:rFonts w:ascii="Open Sans" w:eastAsia="Open Sans" w:hAnsi="Open Sans" w:cs="Open Sans"/>
          <w:b/>
          <w:sz w:val="36"/>
          <w:szCs w:val="36"/>
        </w:rPr>
        <w:t>C2: Economic interdependence and stability solves</w:t>
      </w:r>
    </w:p>
    <w:p w14:paraId="2D88221A" w14:textId="77777777" w:rsidR="00790CBC" w:rsidRDefault="00790CBC">
      <w:pPr>
        <w:spacing w:line="273" w:lineRule="auto"/>
        <w:rPr>
          <w:rFonts w:ascii="Open Sans" w:eastAsia="Open Sans" w:hAnsi="Open Sans" w:cs="Open Sans"/>
          <w:sz w:val="24"/>
        </w:rPr>
      </w:pPr>
    </w:p>
    <w:p w14:paraId="5A90FA56"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Subpoint A: Economic interdependence and stability is key to preserving and advancing democratic institutions within illiberal democracies</w:t>
      </w:r>
    </w:p>
    <w:p w14:paraId="06E0AC9B"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Snyder (2012)</w:t>
      </w:r>
    </w:p>
    <w:p w14:paraId="744A7758" w14:textId="77777777" w:rsidR="00790CBC" w:rsidRDefault="007F6EE5">
      <w:pPr>
        <w:spacing w:line="273" w:lineRule="auto"/>
        <w:rPr>
          <w:rFonts w:ascii="Open Sans" w:eastAsia="Open Sans" w:hAnsi="Open Sans" w:cs="Open Sans"/>
          <w:sz w:val="24"/>
        </w:rPr>
      </w:pPr>
      <w:r>
        <w:rPr>
          <w:rFonts w:ascii="Open Sans" w:eastAsia="Open Sans" w:hAnsi="Open Sans" w:cs="Open Sans"/>
          <w:sz w:val="16"/>
          <w:szCs w:val="16"/>
        </w:rPr>
        <w:t>Snyder, Jack. Power and Progress : International Politics in Transition, Routledge, 2012. ProQuest Ebook Central, http://ebookcentral.proquest.com/lib/utah/detail.action?docID=958643.</w:t>
      </w:r>
    </w:p>
    <w:p w14:paraId="67D15E48"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u w:val="single"/>
        </w:rPr>
        <w:t xml:space="preserve">The most effective scheme would gradually integrate reforming Soviet bloc states into the European Community. The EC is a </w:t>
      </w:r>
      <w:r>
        <w:rPr>
          <w:rFonts w:ascii="Open Sans" w:eastAsia="Open Sans" w:hAnsi="Open Sans" w:cs="Open Sans"/>
          <w:sz w:val="24"/>
        </w:rPr>
        <w:t xml:space="preserve">strong, </w:t>
      </w:r>
      <w:r>
        <w:rPr>
          <w:rFonts w:ascii="Open Sans" w:eastAsia="Open Sans" w:hAnsi="Open Sans" w:cs="Open Sans"/>
          <w:sz w:val="24"/>
          <w:u w:val="single"/>
        </w:rPr>
        <w:t>well-developed supranational institution with a proven record of successfully assimilating less developed European states into its economic system, with favorable effects on their political development.</w:t>
      </w:r>
      <w:r>
        <w:rPr>
          <w:rFonts w:ascii="Open Sans" w:eastAsia="Open Sans" w:hAnsi="Open Sans" w:cs="Open Sans"/>
          <w:sz w:val="24"/>
        </w:rPr>
        <w:t xml:space="preserve">  Germany, the nation that Soviet bloc states are most eager to trade with, is a member of the EC. With backing from Washington and a benign attitude from Moscow, the EC would surely have sufficient resources to play the leadership role that is helpful in setting up a strong international regime. There are economic incentives for the EC to play a more active role in the East, as well as ideological and security </w:t>
      </w:r>
      <w:r>
        <w:rPr>
          <w:rFonts w:ascii="Open Sans" w:eastAsia="Open Sans" w:hAnsi="Open Sans" w:cs="Open Sans"/>
          <w:sz w:val="24"/>
        </w:rPr>
        <w:lastRenderedPageBreak/>
        <w:t xml:space="preserve">incentives.  </w:t>
      </w:r>
      <w:r>
        <w:rPr>
          <w:rFonts w:ascii="Open Sans" w:eastAsia="Open Sans" w:hAnsi="Open Sans" w:cs="Open Sans"/>
          <w:sz w:val="24"/>
          <w:u w:val="single"/>
        </w:rPr>
        <w:t>This is not a scheme that relies simply on the erroneous notion that economic interdependence breeds peace. The favorable political effect comes not just from interdependence, but also from the institutional structures and changes in domestic interests that</w:t>
      </w:r>
      <w:r>
        <w:rPr>
          <w:rFonts w:ascii="Open Sans" w:eastAsia="Open Sans" w:hAnsi="Open Sans" w:cs="Open Sans"/>
          <w:sz w:val="24"/>
        </w:rPr>
        <w:t xml:space="preserve"> may or may not </w:t>
      </w:r>
      <w:r>
        <w:rPr>
          <w:rFonts w:ascii="Open Sans" w:eastAsia="Open Sans" w:hAnsi="Open Sans" w:cs="Open Sans"/>
          <w:sz w:val="24"/>
          <w:u w:val="single"/>
        </w:rPr>
        <w:t>accompany high levels of interdependence.</w:t>
      </w:r>
      <w:r>
        <w:rPr>
          <w:rFonts w:ascii="Open Sans" w:eastAsia="Open Sans" w:hAnsi="Open Sans" w:cs="Open Sans"/>
          <w:sz w:val="24"/>
        </w:rPr>
        <w:t xml:space="preserve"> </w:t>
      </w:r>
    </w:p>
    <w:p w14:paraId="661ADEF9" w14:textId="77777777" w:rsidR="00790CBC" w:rsidRDefault="00790CBC">
      <w:pPr>
        <w:spacing w:line="273" w:lineRule="auto"/>
        <w:rPr>
          <w:rFonts w:ascii="Open Sans" w:eastAsia="Open Sans" w:hAnsi="Open Sans" w:cs="Open Sans"/>
          <w:sz w:val="24"/>
        </w:rPr>
      </w:pPr>
    </w:p>
    <w:p w14:paraId="2FE8E919"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Subpoint B: Strong democratic institutions key to liberalizing democracies</w:t>
      </w:r>
    </w:p>
    <w:p w14:paraId="15433A7A"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Snyder (2012)</w:t>
      </w:r>
    </w:p>
    <w:p w14:paraId="4F271E5B" w14:textId="77777777" w:rsidR="00790CBC" w:rsidRDefault="007F6EE5">
      <w:pPr>
        <w:spacing w:line="273" w:lineRule="auto"/>
        <w:rPr>
          <w:rFonts w:ascii="Open Sans" w:eastAsia="Open Sans" w:hAnsi="Open Sans" w:cs="Open Sans"/>
          <w:sz w:val="24"/>
        </w:rPr>
      </w:pPr>
      <w:r>
        <w:rPr>
          <w:rFonts w:ascii="Open Sans" w:eastAsia="Open Sans" w:hAnsi="Open Sans" w:cs="Open Sans"/>
          <w:sz w:val="16"/>
          <w:szCs w:val="16"/>
        </w:rPr>
        <w:t>Snyder, Jack. Power and Progress : International Politics in Transition, Routledge, 2012. ProQuest Ebook Central, http://ebookcentral.proquest.com/lib/utah/detail.action?docID=958643.</w:t>
      </w:r>
    </w:p>
    <w:p w14:paraId="2AC46034"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u w:val="single"/>
        </w:rPr>
        <w:t>When institutions are strong, there is order</w:t>
      </w:r>
      <w:r>
        <w:rPr>
          <w:rFonts w:ascii="Open Sans" w:eastAsia="Open Sans" w:hAnsi="Open Sans" w:cs="Open Sans"/>
          <w:sz w:val="24"/>
        </w:rPr>
        <w:t xml:space="preserve">; the effects of anarchy are mitigated. </w:t>
      </w:r>
      <w:r>
        <w:rPr>
          <w:rFonts w:ascii="Open Sans" w:eastAsia="Open Sans" w:hAnsi="Open Sans" w:cs="Open Sans"/>
          <w:sz w:val="24"/>
          <w:u w:val="single"/>
        </w:rPr>
        <w:t>When institutions are weak, there is disorder; politics are marked by the perverse effects of anarchy</w:t>
      </w:r>
      <w:r>
        <w:rPr>
          <w:rFonts w:ascii="Open Sans" w:eastAsia="Open Sans" w:hAnsi="Open Sans" w:cs="Open Sans"/>
          <w:sz w:val="24"/>
        </w:rPr>
        <w:t xml:space="preserve">. Thus, </w:t>
      </w:r>
      <w:r>
        <w:rPr>
          <w:rFonts w:ascii="Open Sans" w:eastAsia="Open Sans" w:hAnsi="Open Sans" w:cs="Open Sans"/>
          <w:sz w:val="24"/>
          <w:u w:val="single"/>
        </w:rPr>
        <w:t xml:space="preserve">from this perspective, the problem of creating a new European </w:t>
      </w:r>
      <w:r>
        <w:rPr>
          <w:rFonts w:ascii="Open Sans" w:eastAsia="Open Sans" w:hAnsi="Open Sans" w:cs="Open Sans"/>
          <w:sz w:val="24"/>
        </w:rPr>
        <w:t xml:space="preserve">security </w:t>
      </w:r>
      <w:r>
        <w:rPr>
          <w:rFonts w:ascii="Open Sans" w:eastAsia="Open Sans" w:hAnsi="Open Sans" w:cs="Open Sans"/>
          <w:sz w:val="24"/>
          <w:u w:val="single"/>
        </w:rPr>
        <w:t>order</w:t>
      </w:r>
      <w:r>
        <w:rPr>
          <w:rFonts w:ascii="Open Sans" w:eastAsia="Open Sans" w:hAnsi="Open Sans" w:cs="Open Sans"/>
          <w:sz w:val="24"/>
        </w:rPr>
        <w:t xml:space="preserve"> to supplant that of the bipolar stalemate </w:t>
      </w:r>
      <w:r>
        <w:rPr>
          <w:rFonts w:ascii="Open Sans" w:eastAsia="Open Sans" w:hAnsi="Open Sans" w:cs="Open Sans"/>
          <w:sz w:val="24"/>
          <w:u w:val="single"/>
        </w:rPr>
        <w:t>is above all a problem of building institutions.</w:t>
      </w:r>
      <w:r>
        <w:rPr>
          <w:rFonts w:ascii="Open Sans" w:eastAsia="Open Sans" w:hAnsi="Open Sans" w:cs="Open Sans"/>
          <w:sz w:val="24"/>
        </w:rPr>
        <w:t xml:space="preserve"> Institutionalist theories borrowed from the fields of comparative politics and international political economy may help illuminate the task ahead. The classic statement of the institutionalist understanding of political order is Samuel Huntington’s Political Order in Changing Societies . Huntington is concerned with </w:t>
      </w:r>
      <w:r>
        <w:rPr>
          <w:rFonts w:ascii="Open Sans" w:eastAsia="Open Sans" w:hAnsi="Open Sans" w:cs="Open Sans"/>
          <w:sz w:val="24"/>
          <w:u w:val="single"/>
        </w:rPr>
        <w:t>the consequences for political order when intense political demands are advanced by a mobilized society, but governing institutions are too weak to reconcile those competing claims effectively</w:t>
      </w:r>
      <w:r>
        <w:rPr>
          <w:rFonts w:ascii="Open Sans" w:eastAsia="Open Sans" w:hAnsi="Open Sans" w:cs="Open Sans"/>
          <w:sz w:val="24"/>
        </w:rPr>
        <w:t>. In particular, he examines the</w:t>
      </w:r>
    </w:p>
    <w:p w14:paraId="4AAB67E2" w14:textId="77777777" w:rsidR="00790CBC" w:rsidRDefault="007F6EE5">
      <w:pPr>
        <w:spacing w:line="273" w:lineRule="auto"/>
        <w:rPr>
          <w:rFonts w:ascii="Open Sans" w:eastAsia="Open Sans" w:hAnsi="Open Sans" w:cs="Open Sans"/>
          <w:sz w:val="24"/>
          <w:u w:val="single"/>
        </w:rPr>
      </w:pPr>
      <w:r>
        <w:rPr>
          <w:rFonts w:ascii="Open Sans" w:eastAsia="Open Sans" w:hAnsi="Open Sans" w:cs="Open Sans"/>
          <w:sz w:val="24"/>
        </w:rPr>
        <w:t xml:space="preserve">disorder that emerges in a modernizing society when industrialization, urbanization, and expanding literacy lead to an expansion of political demands, which the traditional political institutions of the ancien régime cannot process efficiently and authoritatively.  In such circumstances, </w:t>
      </w:r>
      <w:r>
        <w:rPr>
          <w:rFonts w:ascii="Open Sans" w:eastAsia="Open Sans" w:hAnsi="Open Sans" w:cs="Open Sans"/>
          <w:sz w:val="24"/>
          <w:u w:val="single"/>
        </w:rPr>
        <w:t>politics becomes disordered. Groups and individuals cannot defend their interests by appealing to legitimate governing institutions and orderly procedures for resolving conflicts, because such channels are unavailable</w:t>
      </w:r>
      <w:r>
        <w:rPr>
          <w:rFonts w:ascii="Open Sans" w:eastAsia="Open Sans" w:hAnsi="Open Sans" w:cs="Open Sans"/>
          <w:sz w:val="24"/>
        </w:rPr>
        <w:t xml:space="preserve">. As a result, </w:t>
      </w:r>
      <w:r>
        <w:rPr>
          <w:rFonts w:ascii="Open Sans" w:eastAsia="Open Sans" w:hAnsi="Open Sans" w:cs="Open Sans"/>
          <w:sz w:val="24"/>
          <w:u w:val="single"/>
        </w:rPr>
        <w:t>narrow groups form to defend their parochial interests through self-help, including direct violent action</w:t>
      </w:r>
      <w:r>
        <w:rPr>
          <w:rFonts w:ascii="Open Sans" w:eastAsia="Open Sans" w:hAnsi="Open Sans" w:cs="Open Sans"/>
          <w:sz w:val="24"/>
        </w:rPr>
        <w:t xml:space="preserve">, as in any anarchical environment. Social groups like students and organized labor may take to the streets or use other means of direct, coercive action, like political strikes, to advance their selfish parochial interests.  </w:t>
      </w:r>
      <w:r>
        <w:rPr>
          <w:rFonts w:ascii="Open Sans" w:eastAsia="Open Sans" w:hAnsi="Open Sans" w:cs="Open Sans"/>
          <w:sz w:val="24"/>
          <w:u w:val="single"/>
        </w:rPr>
        <w:t xml:space="preserve">Government institutions, unable to create order </w:t>
      </w:r>
      <w:r>
        <w:rPr>
          <w:rFonts w:ascii="Open Sans" w:eastAsia="Open Sans" w:hAnsi="Open Sans" w:cs="Open Sans"/>
          <w:sz w:val="24"/>
        </w:rPr>
        <w:t xml:space="preserve">pursue the state’s interests on the basis of legitimate authority, also </w:t>
      </w:r>
      <w:r>
        <w:rPr>
          <w:rFonts w:ascii="Open Sans" w:eastAsia="Open Sans" w:hAnsi="Open Sans" w:cs="Open Sans"/>
          <w:sz w:val="24"/>
          <w:u w:val="single"/>
        </w:rPr>
        <w:t>act as self-interested, coercive groups. The military,</w:t>
      </w:r>
      <w:r>
        <w:rPr>
          <w:rFonts w:ascii="Open Sans" w:eastAsia="Open Sans" w:hAnsi="Open Sans" w:cs="Open Sans"/>
          <w:sz w:val="24"/>
        </w:rPr>
        <w:t xml:space="preserve"> because the dominant means of violent coercion lie in its hands, </w:t>
      </w:r>
      <w:r>
        <w:rPr>
          <w:rFonts w:ascii="Open Sans" w:eastAsia="Open Sans" w:hAnsi="Open Sans" w:cs="Open Sans"/>
          <w:sz w:val="24"/>
          <w:u w:val="single"/>
        </w:rPr>
        <w:t>tends to play a central role in this pattern</w:t>
      </w:r>
      <w:r>
        <w:rPr>
          <w:rFonts w:ascii="Open Sans" w:eastAsia="Open Sans" w:hAnsi="Open Sans" w:cs="Open Sans"/>
          <w:sz w:val="24"/>
        </w:rPr>
        <w:t xml:space="preserve"> of “praetorian” politics. As Huntington quotes Hobbes,</w:t>
      </w:r>
      <w:r>
        <w:rPr>
          <w:rFonts w:ascii="Open Sans" w:eastAsia="Open Sans" w:hAnsi="Open Sans" w:cs="Open Sans"/>
          <w:sz w:val="24"/>
          <w:u w:val="single"/>
        </w:rPr>
        <w:t xml:space="preserve"> “when nothing else is turned up, clubs are trumps.”</w:t>
      </w:r>
    </w:p>
    <w:p w14:paraId="2CBD1D66" w14:textId="77777777" w:rsidR="00790CBC" w:rsidRDefault="00790CBC">
      <w:pPr>
        <w:spacing w:line="273" w:lineRule="auto"/>
        <w:rPr>
          <w:rFonts w:ascii="Open Sans" w:eastAsia="Open Sans" w:hAnsi="Open Sans" w:cs="Open Sans"/>
          <w:sz w:val="24"/>
        </w:rPr>
      </w:pPr>
    </w:p>
    <w:p w14:paraId="6E1D92CA" w14:textId="77777777" w:rsidR="00790CBC" w:rsidRDefault="00790CBC">
      <w:pPr>
        <w:spacing w:line="273" w:lineRule="auto"/>
        <w:rPr>
          <w:rFonts w:ascii="Open Sans" w:eastAsia="Open Sans" w:hAnsi="Open Sans" w:cs="Open Sans"/>
          <w:sz w:val="24"/>
        </w:rPr>
      </w:pPr>
    </w:p>
    <w:p w14:paraId="7F954D2F" w14:textId="77777777" w:rsidR="00790CBC" w:rsidRDefault="00790CBC">
      <w:pPr>
        <w:spacing w:line="273" w:lineRule="auto"/>
        <w:rPr>
          <w:rFonts w:ascii="Open Sans" w:eastAsia="Open Sans" w:hAnsi="Open Sans" w:cs="Open Sans"/>
          <w:sz w:val="24"/>
        </w:rPr>
      </w:pPr>
    </w:p>
    <w:p w14:paraId="1DBF0361" w14:textId="77777777" w:rsidR="00790CBC" w:rsidRDefault="007F6EE5">
      <w:pPr>
        <w:spacing w:line="273" w:lineRule="auto"/>
        <w:rPr>
          <w:rFonts w:ascii="Open Sans" w:eastAsia="Open Sans" w:hAnsi="Open Sans" w:cs="Open Sans"/>
          <w:b/>
          <w:sz w:val="24"/>
        </w:rPr>
      </w:pPr>
      <w:r>
        <w:br w:type="page"/>
      </w:r>
    </w:p>
    <w:p w14:paraId="43F16B17" w14:textId="77777777" w:rsidR="00790CBC" w:rsidRDefault="007F6EE5">
      <w:pPr>
        <w:spacing w:line="273" w:lineRule="auto"/>
        <w:jc w:val="center"/>
        <w:rPr>
          <w:rFonts w:ascii="Open Sans" w:eastAsia="Open Sans" w:hAnsi="Open Sans" w:cs="Open Sans"/>
          <w:b/>
          <w:sz w:val="36"/>
          <w:szCs w:val="36"/>
        </w:rPr>
      </w:pPr>
      <w:r>
        <w:rPr>
          <w:rFonts w:ascii="Open Sans" w:eastAsia="Open Sans" w:hAnsi="Open Sans" w:cs="Open Sans"/>
          <w:b/>
          <w:sz w:val="36"/>
          <w:szCs w:val="36"/>
        </w:rPr>
        <w:lastRenderedPageBreak/>
        <w:t>NEGATIVE A2’S AND EXTENSIONS</w:t>
      </w:r>
    </w:p>
    <w:p w14:paraId="1FA63CCE" w14:textId="77777777" w:rsidR="00790CBC" w:rsidRDefault="00790CBC">
      <w:pPr>
        <w:spacing w:line="273" w:lineRule="auto"/>
        <w:rPr>
          <w:rFonts w:ascii="Open Sans" w:eastAsia="Open Sans" w:hAnsi="Open Sans" w:cs="Open Sans"/>
          <w:b/>
          <w:sz w:val="24"/>
        </w:rPr>
      </w:pPr>
    </w:p>
    <w:p w14:paraId="47777072" w14:textId="77777777" w:rsidR="00790CBC" w:rsidRDefault="007F6EE5">
      <w:pPr>
        <w:spacing w:line="273" w:lineRule="auto"/>
        <w:rPr>
          <w:rFonts w:ascii="Open Sans" w:eastAsia="Open Sans" w:hAnsi="Open Sans" w:cs="Open Sans"/>
          <w:sz w:val="24"/>
        </w:rPr>
      </w:pPr>
      <w:r>
        <w:rPr>
          <w:rFonts w:ascii="Open Sans" w:eastAsia="Open Sans" w:hAnsi="Open Sans" w:cs="Open Sans"/>
          <w:b/>
          <w:sz w:val="24"/>
        </w:rPr>
        <w:t>EXT: Centralized EU action will fail</w:t>
      </w:r>
    </w:p>
    <w:p w14:paraId="4C219570"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Goksun/Polakow-Suransky (2015)</w:t>
      </w:r>
    </w:p>
    <w:p w14:paraId="3F6EC33A" w14:textId="77777777" w:rsidR="00790CBC" w:rsidRDefault="007F6EE5">
      <w:pPr>
        <w:spacing w:line="273" w:lineRule="auto"/>
        <w:rPr>
          <w:rFonts w:ascii="Open Sans" w:eastAsia="Open Sans" w:hAnsi="Open Sans" w:cs="Open Sans"/>
          <w:sz w:val="24"/>
        </w:rPr>
      </w:pPr>
      <w:r>
        <w:rPr>
          <w:rFonts w:ascii="Open Sans" w:eastAsia="Open Sans" w:hAnsi="Open Sans" w:cs="Open Sans"/>
          <w:sz w:val="16"/>
          <w:szCs w:val="16"/>
        </w:rPr>
        <w:t>Goksun, Ela, and Sasha Polakow-Suransky. “Beyond Brussels: Why the EU Can’t Reverse the Populist Wave Alone.” Strategic Studies, Oct. 2015, pp. 47–56.</w:t>
      </w:r>
    </w:p>
    <w:p w14:paraId="1744643C"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u w:val="single"/>
        </w:rPr>
        <w:t>What the academic literature overlooks by focusing on judicial and policy tools</w:t>
      </w:r>
      <w:r>
        <w:rPr>
          <w:rFonts w:ascii="Open Sans" w:eastAsia="Open Sans" w:hAnsi="Open Sans" w:cs="Open Sans"/>
          <w:sz w:val="24"/>
        </w:rPr>
        <w:t xml:space="preserve"> and what our article examines </w:t>
      </w:r>
      <w:r>
        <w:rPr>
          <w:rFonts w:ascii="Open Sans" w:eastAsia="Open Sans" w:hAnsi="Open Sans" w:cs="Open Sans"/>
          <w:sz w:val="24"/>
          <w:u w:val="single"/>
        </w:rPr>
        <w:t>is the degree to which EU leverage depends on national level politics – a space</w:t>
      </w:r>
      <w:r>
        <w:rPr>
          <w:rFonts w:ascii="Open Sans" w:eastAsia="Open Sans" w:hAnsi="Open Sans" w:cs="Open Sans"/>
          <w:sz w:val="24"/>
        </w:rPr>
        <w:t xml:space="preserve"> where political debate is </w:t>
      </w:r>
      <w:r>
        <w:rPr>
          <w:rFonts w:ascii="Open Sans" w:eastAsia="Open Sans" w:hAnsi="Open Sans" w:cs="Open Sans"/>
          <w:sz w:val="24"/>
          <w:u w:val="single"/>
        </w:rPr>
        <w:t>increasingly driven by animosity towards EU bureaucrats and resentment of supranational institutions.</w:t>
      </w:r>
    </w:p>
    <w:p w14:paraId="35C6154F"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 xml:space="preserve">…… </w:t>
      </w:r>
    </w:p>
    <w:p w14:paraId="0B2C446E" w14:textId="77777777" w:rsidR="00790CBC" w:rsidRDefault="007F6EE5">
      <w:pPr>
        <w:spacing w:line="273" w:lineRule="auto"/>
        <w:rPr>
          <w:rFonts w:ascii="Open Sans" w:eastAsia="Open Sans" w:hAnsi="Open Sans" w:cs="Open Sans"/>
          <w:sz w:val="24"/>
          <w:u w:val="single"/>
        </w:rPr>
      </w:pPr>
      <w:r>
        <w:rPr>
          <w:rFonts w:ascii="Open Sans" w:eastAsia="Open Sans" w:hAnsi="Open Sans" w:cs="Open Sans"/>
          <w:sz w:val="24"/>
          <w:u w:val="single"/>
        </w:rPr>
        <w:t>A major motivating factor is the idea of a democracy deficit. Populist parties</w:t>
      </w:r>
      <w:r>
        <w:rPr>
          <w:rFonts w:ascii="Open Sans" w:eastAsia="Open Sans" w:hAnsi="Open Sans" w:cs="Open Sans"/>
          <w:sz w:val="24"/>
        </w:rPr>
        <w:t xml:space="preserve"> are presenting themselves as defenders of the nation state against a federalist European utopia. They </w:t>
      </w:r>
      <w:r>
        <w:rPr>
          <w:rFonts w:ascii="Open Sans" w:eastAsia="Open Sans" w:hAnsi="Open Sans" w:cs="Open Sans"/>
          <w:sz w:val="24"/>
          <w:u w:val="single"/>
        </w:rPr>
        <w:t>argue that bureaucrats in Brussels operate without adequate democratic oversight and control</w:t>
      </w:r>
      <w:r>
        <w:rPr>
          <w:rFonts w:ascii="Open Sans" w:eastAsia="Open Sans" w:hAnsi="Open Sans" w:cs="Open Sans"/>
          <w:sz w:val="24"/>
        </w:rPr>
        <w:t xml:space="preserve">, which makes them indifferent to the people’s needs. </w:t>
      </w:r>
      <w:r>
        <w:rPr>
          <w:rFonts w:ascii="Open Sans" w:eastAsia="Open Sans" w:hAnsi="Open Sans" w:cs="Open Sans"/>
          <w:sz w:val="24"/>
          <w:u w:val="single"/>
        </w:rPr>
        <w:t xml:space="preserve">The EU’s complex bureaucracy, as well as opaque appointment processes and low voter participation, have made it an easy target for angry voters “particularly when the body itself is endowed with the power of supranational law” </w:t>
      </w:r>
      <w:r>
        <w:rPr>
          <w:rFonts w:ascii="Open Sans" w:eastAsia="Open Sans" w:hAnsi="Open Sans" w:cs="Open Sans"/>
          <w:sz w:val="24"/>
        </w:rPr>
        <w:t xml:space="preserve">(Sullivan 2017). At the member state level, the democracy deficit has been equally dangerous. </w:t>
      </w:r>
      <w:r>
        <w:rPr>
          <w:rFonts w:ascii="Open Sans" w:eastAsia="Open Sans" w:hAnsi="Open Sans" w:cs="Open Sans"/>
          <w:sz w:val="24"/>
          <w:u w:val="single"/>
        </w:rPr>
        <w:t>Voters’ fears of eroding national sovereignty</w:t>
      </w:r>
      <w:r>
        <w:rPr>
          <w:rFonts w:ascii="Open Sans" w:eastAsia="Open Sans" w:hAnsi="Open Sans" w:cs="Open Sans"/>
          <w:sz w:val="24"/>
        </w:rPr>
        <w:t xml:space="preserve"> and the absence of robust democratic debates </w:t>
      </w:r>
      <w:r>
        <w:rPr>
          <w:rFonts w:ascii="Open Sans" w:eastAsia="Open Sans" w:hAnsi="Open Sans" w:cs="Open Sans"/>
          <w:sz w:val="24"/>
          <w:u w:val="single"/>
        </w:rPr>
        <w:t>have led to</w:t>
      </w:r>
      <w:r>
        <w:rPr>
          <w:rFonts w:ascii="Open Sans" w:eastAsia="Open Sans" w:hAnsi="Open Sans" w:cs="Open Sans"/>
          <w:sz w:val="24"/>
        </w:rPr>
        <w:t xml:space="preserve"> what Chantal Mouffe (2002: 6) has called</w:t>
      </w:r>
      <w:r>
        <w:rPr>
          <w:rFonts w:ascii="Open Sans" w:eastAsia="Open Sans" w:hAnsi="Open Sans" w:cs="Open Sans"/>
          <w:sz w:val="24"/>
          <w:u w:val="single"/>
        </w:rPr>
        <w:t xml:space="preserve"> the “impasse of moralism” – when certain member states “claim the moral high ground [against populist right-wing ideology</w:t>
      </w:r>
      <w:r>
        <w:rPr>
          <w:rFonts w:ascii="Open Sans" w:eastAsia="Open Sans" w:hAnsi="Open Sans" w:cs="Open Sans"/>
          <w:sz w:val="24"/>
        </w:rPr>
        <w:t xml:space="preserve"> which] </w:t>
      </w:r>
      <w:r>
        <w:rPr>
          <w:rFonts w:ascii="Open Sans" w:eastAsia="Open Sans" w:hAnsi="Open Sans" w:cs="Open Sans"/>
          <w:sz w:val="24"/>
          <w:u w:val="single"/>
        </w:rPr>
        <w:t>is always very tempting but does not provide a political strategy and it is unlikely to decrease the appeal of right-wing populist movements”</w:t>
      </w:r>
    </w:p>
    <w:p w14:paraId="3C49E370" w14:textId="77777777" w:rsidR="00790CBC" w:rsidRDefault="00790CBC">
      <w:pPr>
        <w:spacing w:line="273" w:lineRule="auto"/>
        <w:rPr>
          <w:rFonts w:ascii="Open Sans" w:eastAsia="Open Sans" w:hAnsi="Open Sans" w:cs="Open Sans"/>
          <w:sz w:val="24"/>
        </w:rPr>
      </w:pPr>
    </w:p>
    <w:p w14:paraId="79A7115B"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EXT: Economic guarantees by the EU keep illiberal democracies from defecting</w:t>
      </w:r>
    </w:p>
    <w:p w14:paraId="1951CFD0"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Shattuck (2016)</w:t>
      </w:r>
    </w:p>
    <w:p w14:paraId="729E2CDC" w14:textId="77777777" w:rsidR="00790CBC" w:rsidRDefault="007F6EE5">
      <w:pPr>
        <w:spacing w:line="273" w:lineRule="auto"/>
        <w:rPr>
          <w:rFonts w:ascii="Open Sans" w:eastAsia="Open Sans" w:hAnsi="Open Sans" w:cs="Open Sans"/>
          <w:sz w:val="16"/>
          <w:szCs w:val="16"/>
        </w:rPr>
      </w:pPr>
      <w:r>
        <w:rPr>
          <w:rFonts w:ascii="Open Sans" w:eastAsia="Open Sans" w:hAnsi="Open Sans" w:cs="Open Sans"/>
          <w:sz w:val="16"/>
          <w:szCs w:val="16"/>
        </w:rPr>
        <w:t>Shattuck, John. “Eastern Europe Is Shunning Liberal Democracy – but It'll Come Back in the End.” The Conversation, 13 May 2016, theconversation.com/eastern-europe-is-shunning-liberal-democracy-but-itll-come-back-in-the-end-58329.</w:t>
      </w:r>
    </w:p>
    <w:p w14:paraId="392BED02"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 xml:space="preserve">And </w:t>
      </w:r>
      <w:r>
        <w:rPr>
          <w:rFonts w:ascii="Open Sans" w:eastAsia="Open Sans" w:hAnsi="Open Sans" w:cs="Open Sans"/>
          <w:sz w:val="24"/>
          <w:u w:val="single"/>
        </w:rPr>
        <w:t xml:space="preserve">despite their assault on the EU’s liberal values, Eastern European governments benefit substantially from the EU’s guarantee of employment mobility for their citizens. Without the EU, Hungary and its neighbours would be cast adrift in a chaotic world. They have few to no natural resources to speak of, and would likely become economic vassals of the two big illiberal states to the east, Russia and Turkey, whose economic and security situation is far more uncertain than the EU’s. </w:t>
      </w:r>
      <w:r>
        <w:rPr>
          <w:rFonts w:ascii="Open Sans" w:eastAsia="Open Sans" w:hAnsi="Open Sans" w:cs="Open Sans"/>
          <w:sz w:val="24"/>
        </w:rPr>
        <w:t>This is why Hungary’s prime minister is trying to stop the EU from detaching Eastern Europe from the Schengen zone, and also why he is seeking to maintain social benefits for Hungarian workers in the UK. These may be losing battles, especially if Hungary continues to resist the EU quota rules on accepting refugees, but they show how much Orban and his neighbors need the EU.</w:t>
      </w:r>
    </w:p>
    <w:p w14:paraId="65302D95" w14:textId="77777777" w:rsidR="00790CBC" w:rsidRDefault="00790CBC">
      <w:pPr>
        <w:spacing w:line="273" w:lineRule="auto"/>
        <w:rPr>
          <w:rFonts w:ascii="Open Sans" w:eastAsia="Open Sans" w:hAnsi="Open Sans" w:cs="Open Sans"/>
          <w:sz w:val="24"/>
        </w:rPr>
      </w:pPr>
    </w:p>
    <w:p w14:paraId="04518E64" w14:textId="77777777" w:rsidR="00790CBC" w:rsidRDefault="007F6EE5">
      <w:pPr>
        <w:spacing w:line="273" w:lineRule="auto"/>
        <w:rPr>
          <w:rFonts w:ascii="Open Sans" w:eastAsia="Open Sans" w:hAnsi="Open Sans" w:cs="Open Sans"/>
          <w:sz w:val="24"/>
        </w:rPr>
      </w:pPr>
      <w:r>
        <w:rPr>
          <w:rFonts w:ascii="Open Sans" w:eastAsia="Open Sans" w:hAnsi="Open Sans" w:cs="Open Sans"/>
          <w:b/>
          <w:sz w:val="24"/>
        </w:rPr>
        <w:t>EXT: Illiberal democracies inevitably collapse from internal instability</w:t>
      </w:r>
    </w:p>
    <w:p w14:paraId="47D03CF6"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Shattuck (2016)</w:t>
      </w:r>
    </w:p>
    <w:p w14:paraId="1ABF90C5" w14:textId="77777777" w:rsidR="00790CBC" w:rsidRDefault="007F6EE5">
      <w:pPr>
        <w:spacing w:line="273" w:lineRule="auto"/>
        <w:rPr>
          <w:rFonts w:ascii="Open Sans" w:eastAsia="Open Sans" w:hAnsi="Open Sans" w:cs="Open Sans"/>
          <w:sz w:val="16"/>
          <w:szCs w:val="16"/>
        </w:rPr>
      </w:pPr>
      <w:r>
        <w:rPr>
          <w:rFonts w:ascii="Open Sans" w:eastAsia="Open Sans" w:hAnsi="Open Sans" w:cs="Open Sans"/>
          <w:sz w:val="16"/>
          <w:szCs w:val="16"/>
        </w:rPr>
        <w:lastRenderedPageBreak/>
        <w:t>Shattuck, John. “Democracy and Its Discontents.” The Fletcher Forum of World Affairs, vol. 40, no. 2, 2016, pp. 173–184., www.fletcherforum.org/s/FletcherForum_Sum16_40-2_173-186_SHATTUCK-azm7.pdf.</w:t>
      </w:r>
    </w:p>
    <w:p w14:paraId="4221A285" w14:textId="77777777" w:rsidR="00790CBC" w:rsidRDefault="007F6EE5">
      <w:pPr>
        <w:spacing w:line="273" w:lineRule="auto"/>
        <w:rPr>
          <w:rFonts w:ascii="Open Sans" w:eastAsia="Open Sans" w:hAnsi="Open Sans" w:cs="Open Sans"/>
          <w:sz w:val="24"/>
          <w:u w:val="single"/>
        </w:rPr>
      </w:pPr>
      <w:r>
        <w:rPr>
          <w:rFonts w:ascii="Open Sans" w:eastAsia="Open Sans" w:hAnsi="Open Sans" w:cs="Open Sans"/>
          <w:sz w:val="24"/>
          <w:u w:val="single"/>
        </w:rPr>
        <w:t>There are four key weaknesses in the system</w:t>
      </w:r>
      <w:r>
        <w:rPr>
          <w:rFonts w:ascii="Open Sans" w:eastAsia="Open Sans" w:hAnsi="Open Sans" w:cs="Open Sans"/>
          <w:sz w:val="24"/>
        </w:rPr>
        <w:t xml:space="preserve">. </w:t>
      </w:r>
      <w:r>
        <w:rPr>
          <w:rFonts w:ascii="Open Sans" w:eastAsia="Open Sans" w:hAnsi="Open Sans" w:cs="Open Sans"/>
          <w:sz w:val="24"/>
          <w:u w:val="single"/>
        </w:rPr>
        <w:t>First,</w:t>
      </w:r>
      <w:r>
        <w:rPr>
          <w:rFonts w:ascii="Open Sans" w:eastAsia="Open Sans" w:hAnsi="Open Sans" w:cs="Open Sans"/>
          <w:sz w:val="24"/>
        </w:rPr>
        <w:t xml:space="preserve"> the legacy of state control over the economy and its eventual collapse under communism show that </w:t>
      </w:r>
      <w:r>
        <w:rPr>
          <w:rFonts w:ascii="Open Sans" w:eastAsia="Open Sans" w:hAnsi="Open Sans" w:cs="Open Sans"/>
          <w:sz w:val="24"/>
          <w:u w:val="single"/>
        </w:rPr>
        <w:t>it may be difficult for centralized illiberal regimes to deliver economically to their citizens without liberalizing their political institutions. This is particularly true for countries like Hungary and Poland that have been incorporated into a much larger interconnected market economy like the EU.</w:t>
      </w:r>
      <w:r>
        <w:rPr>
          <w:rFonts w:ascii="Open Sans" w:eastAsia="Open Sans" w:hAnsi="Open Sans" w:cs="Open Sans"/>
          <w:sz w:val="24"/>
        </w:rPr>
        <w:t xml:space="preserve"> Russia and China, the two main countries cited by Viktor Orban [right] as models of illiberal governance, are both faltering economically because of the way they are governed politically. </w:t>
      </w:r>
      <w:r>
        <w:rPr>
          <w:rFonts w:ascii="Open Sans" w:eastAsia="Open Sans" w:hAnsi="Open Sans" w:cs="Open Sans"/>
          <w:sz w:val="24"/>
          <w:u w:val="single"/>
        </w:rPr>
        <w:t>Second, illiberal governance tends to lead to systemic corruption, which is a drag on economic growth and a source of instability,</w:t>
      </w:r>
      <w:r>
        <w:rPr>
          <w:rFonts w:ascii="Open Sans" w:eastAsia="Open Sans" w:hAnsi="Open Sans" w:cs="Open Sans"/>
          <w:sz w:val="24"/>
        </w:rPr>
        <w:t xml:space="preserve"> as the situation in Russia shows. </w:t>
      </w:r>
      <w:r>
        <w:rPr>
          <w:rFonts w:ascii="Open Sans" w:eastAsia="Open Sans" w:hAnsi="Open Sans" w:cs="Open Sans"/>
          <w:sz w:val="24"/>
          <w:u w:val="single"/>
        </w:rPr>
        <w:t>Eastern European countries have unfavorable ratings compared to other EU member states on Transparency International’s European Corruption Index.</w:t>
      </w:r>
    </w:p>
    <w:p w14:paraId="1F6490B3"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u w:val="single"/>
        </w:rPr>
        <w:t>Third, illiberal governance is vulnerable to the digital revolution, which allows increased peer-to-peer flows of information and creates horizontal pressures for change.</w:t>
      </w:r>
      <w:r>
        <w:rPr>
          <w:rFonts w:ascii="Open Sans" w:eastAsia="Open Sans" w:hAnsi="Open Sans" w:cs="Open Sans"/>
          <w:sz w:val="24"/>
        </w:rPr>
        <w:t xml:space="preserve"> Traditional media may have fallen under the control of illiberal regimes, but digital media have not. </w:t>
      </w:r>
      <w:r>
        <w:rPr>
          <w:rFonts w:ascii="Open Sans" w:eastAsia="Open Sans" w:hAnsi="Open Sans" w:cs="Open Sans"/>
          <w:sz w:val="24"/>
          <w:u w:val="single"/>
        </w:rPr>
        <w:t>In Hungary, over 100,000 people took to the streets in 2014 when the government threatened to tax the use of the internet, and the government had to back down</w:t>
      </w:r>
      <w:r>
        <w:rPr>
          <w:rFonts w:ascii="Open Sans" w:eastAsia="Open Sans" w:hAnsi="Open Sans" w:cs="Open Sans"/>
          <w:sz w:val="24"/>
        </w:rPr>
        <w:t xml:space="preserve">. </w:t>
      </w:r>
      <w:r>
        <w:rPr>
          <w:rFonts w:ascii="Open Sans" w:eastAsia="Open Sans" w:hAnsi="Open Sans" w:cs="Open Sans"/>
          <w:sz w:val="24"/>
          <w:u w:val="single"/>
        </w:rPr>
        <w:t xml:space="preserve">Fourth, as the internet tax controversy shows, illiberal regimes have few institutional safety valves for citizen discontent. When popular pressures build, the regime must either back down or resort to coercion. </w:t>
      </w:r>
      <w:r>
        <w:rPr>
          <w:rFonts w:ascii="Open Sans" w:eastAsia="Open Sans" w:hAnsi="Open Sans" w:cs="Open Sans"/>
          <w:sz w:val="24"/>
        </w:rPr>
        <w:t>The Euromaidan protests in Ukraine demonstrated that the use of violence by an illiberal regime can lead to greater public discontent and pressure for more radical change.</w:t>
      </w:r>
    </w:p>
    <w:p w14:paraId="700FE855" w14:textId="77777777" w:rsidR="00790CBC" w:rsidRDefault="00790CBC">
      <w:pPr>
        <w:spacing w:line="273" w:lineRule="auto"/>
        <w:rPr>
          <w:rFonts w:ascii="Open Sans" w:eastAsia="Open Sans" w:hAnsi="Open Sans" w:cs="Open Sans"/>
          <w:sz w:val="24"/>
        </w:rPr>
      </w:pPr>
    </w:p>
    <w:p w14:paraId="2D5105C2" w14:textId="77777777" w:rsidR="00790CBC" w:rsidRDefault="00790CBC">
      <w:pPr>
        <w:spacing w:line="273" w:lineRule="auto"/>
        <w:rPr>
          <w:rFonts w:ascii="Open Sans" w:eastAsia="Open Sans" w:hAnsi="Open Sans" w:cs="Open Sans"/>
          <w:sz w:val="24"/>
        </w:rPr>
      </w:pPr>
    </w:p>
    <w:p w14:paraId="1856A724" w14:textId="77777777" w:rsidR="00790CBC" w:rsidRDefault="007F6EE5">
      <w:pPr>
        <w:spacing w:line="273" w:lineRule="auto"/>
        <w:rPr>
          <w:rFonts w:ascii="Open Sans" w:eastAsia="Open Sans" w:hAnsi="Open Sans" w:cs="Open Sans"/>
          <w:sz w:val="24"/>
        </w:rPr>
      </w:pPr>
      <w:r>
        <w:rPr>
          <w:rFonts w:ascii="Open Sans" w:eastAsia="Open Sans" w:hAnsi="Open Sans" w:cs="Open Sans"/>
          <w:b/>
          <w:sz w:val="24"/>
        </w:rPr>
        <w:t>A2: Economic interdependence has historically not lead to an increase in liberal democratization</w:t>
      </w:r>
    </w:p>
    <w:p w14:paraId="4F56C461"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Past economic interdependence existed in a different international context</w:t>
      </w:r>
    </w:p>
    <w:p w14:paraId="4EB88ED6"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Snyder (2012)</w:t>
      </w:r>
    </w:p>
    <w:p w14:paraId="194C7A2A" w14:textId="77777777" w:rsidR="00790CBC" w:rsidRDefault="007F6EE5">
      <w:pPr>
        <w:spacing w:line="273" w:lineRule="auto"/>
        <w:rPr>
          <w:rFonts w:ascii="Open Sans" w:eastAsia="Open Sans" w:hAnsi="Open Sans" w:cs="Open Sans"/>
          <w:sz w:val="16"/>
          <w:szCs w:val="16"/>
        </w:rPr>
      </w:pPr>
      <w:r>
        <w:rPr>
          <w:rFonts w:ascii="Open Sans" w:eastAsia="Open Sans" w:hAnsi="Open Sans" w:cs="Open Sans"/>
          <w:sz w:val="16"/>
          <w:szCs w:val="16"/>
        </w:rPr>
        <w:t>Snyder, Jack. Power and Progress : International Politics in Transition, Routledge, 2012. ProQuest Ebook Central, http://ebookcentral.proquest.com/lib/utah/detail.action?docID=958643.</w:t>
      </w:r>
    </w:p>
    <w:p w14:paraId="25F76F9B" w14:textId="77777777" w:rsidR="00790CBC" w:rsidRDefault="007F6EE5">
      <w:pPr>
        <w:spacing w:line="273" w:lineRule="auto"/>
        <w:rPr>
          <w:rFonts w:ascii="Open Sans" w:eastAsia="Open Sans" w:hAnsi="Open Sans" w:cs="Open Sans"/>
          <w:sz w:val="24"/>
          <w:u w:val="single"/>
        </w:rPr>
      </w:pPr>
      <w:r>
        <w:rPr>
          <w:rFonts w:ascii="Open Sans" w:eastAsia="Open Sans" w:hAnsi="Open Sans" w:cs="Open Sans"/>
          <w:sz w:val="24"/>
          <w:u w:val="single"/>
        </w:rPr>
        <w:t>In previous eras of extensive foreign trade and loans, multilateral economic institutions were weaker, as were the effects of interdependence on domestic economic structure. Though trade may have been at high levels, the production process of individual firms was rarely internationalized</w:t>
      </w:r>
      <w:r>
        <w:rPr>
          <w:rFonts w:ascii="Open Sans" w:eastAsia="Open Sans" w:hAnsi="Open Sans" w:cs="Open Sans"/>
          <w:sz w:val="24"/>
        </w:rPr>
        <w:t xml:space="preserve">, as it is now. </w:t>
      </w:r>
      <w:r>
        <w:rPr>
          <w:rFonts w:ascii="Open Sans" w:eastAsia="Open Sans" w:hAnsi="Open Sans" w:cs="Open Sans"/>
          <w:sz w:val="24"/>
          <w:u w:val="single"/>
        </w:rPr>
        <w:t>Consequently, the political effects of a liberal order were not deeply rooted in international institutions and domestic interests.</w:t>
      </w:r>
      <w:r>
        <w:rPr>
          <w:rFonts w:ascii="Open Sans" w:eastAsia="Open Sans" w:hAnsi="Open Sans" w:cs="Open Sans"/>
          <w:sz w:val="24"/>
        </w:rPr>
        <w:t xml:space="preserve">  Thus, </w:t>
      </w:r>
      <w:r>
        <w:rPr>
          <w:rFonts w:ascii="Open Sans" w:eastAsia="Open Sans" w:hAnsi="Open Sans" w:cs="Open Sans"/>
          <w:sz w:val="24"/>
          <w:u w:val="single"/>
        </w:rPr>
        <w:t>merely pointing out that high levels of trade preceded World War I is not an argument against a strategy of neo-liberal institution building in the former Soviet bloc.</w:t>
      </w:r>
    </w:p>
    <w:p w14:paraId="208158B0" w14:textId="77777777" w:rsidR="00790CBC" w:rsidRDefault="00790CBC">
      <w:pPr>
        <w:spacing w:line="273" w:lineRule="auto"/>
        <w:rPr>
          <w:rFonts w:ascii="Open Sans" w:eastAsia="Open Sans" w:hAnsi="Open Sans" w:cs="Open Sans"/>
          <w:b/>
          <w:sz w:val="24"/>
        </w:rPr>
      </w:pPr>
    </w:p>
    <w:p w14:paraId="1D342770"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A2 Illiberal democracies weaken EU cohesion</w:t>
      </w:r>
    </w:p>
    <w:p w14:paraId="74D9C2CF" w14:textId="77777777" w:rsidR="00790CBC" w:rsidRDefault="007F6EE5">
      <w:pPr>
        <w:spacing w:line="273" w:lineRule="auto"/>
        <w:rPr>
          <w:rFonts w:ascii="Open Sans" w:eastAsia="Open Sans" w:hAnsi="Open Sans" w:cs="Open Sans"/>
          <w:b/>
          <w:sz w:val="24"/>
        </w:rPr>
      </w:pPr>
      <w:r>
        <w:rPr>
          <w:rFonts w:ascii="Open Sans" w:eastAsia="Open Sans" w:hAnsi="Open Sans" w:cs="Open Sans"/>
          <w:b/>
          <w:sz w:val="24"/>
        </w:rPr>
        <w:t>Interdependence means economic pressure would trickle back and weaken all EU states even more</w:t>
      </w:r>
    </w:p>
    <w:p w14:paraId="61137835"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rPr>
        <w:t>Zalan (2017)</w:t>
      </w:r>
    </w:p>
    <w:p w14:paraId="42F77095" w14:textId="77777777" w:rsidR="00790CBC" w:rsidRDefault="007F6EE5">
      <w:pPr>
        <w:spacing w:line="273" w:lineRule="auto"/>
        <w:rPr>
          <w:rFonts w:ascii="Open Sans" w:eastAsia="Open Sans" w:hAnsi="Open Sans" w:cs="Open Sans"/>
          <w:sz w:val="16"/>
          <w:szCs w:val="16"/>
        </w:rPr>
      </w:pPr>
      <w:r>
        <w:rPr>
          <w:rFonts w:ascii="Open Sans" w:eastAsia="Open Sans" w:hAnsi="Open Sans" w:cs="Open Sans"/>
          <w:sz w:val="16"/>
          <w:szCs w:val="16"/>
        </w:rPr>
        <w:t>Zalan, Eszter. “Tying EU Funds to Politics Could Be Double-Edged.” EUobserver, 24 Oct. 2017, euobserver.com/political/139617.</w:t>
      </w:r>
    </w:p>
    <w:p w14:paraId="29A6CA1D" w14:textId="77777777" w:rsidR="00790CBC" w:rsidRDefault="007F6EE5">
      <w:pPr>
        <w:spacing w:line="273" w:lineRule="auto"/>
        <w:rPr>
          <w:rFonts w:ascii="Open Sans" w:eastAsia="Open Sans" w:hAnsi="Open Sans" w:cs="Open Sans"/>
          <w:sz w:val="24"/>
        </w:rPr>
      </w:pPr>
      <w:r>
        <w:rPr>
          <w:rFonts w:ascii="Open Sans" w:eastAsia="Open Sans" w:hAnsi="Open Sans" w:cs="Open Sans"/>
          <w:sz w:val="24"/>
          <w:u w:val="single"/>
        </w:rPr>
        <w:lastRenderedPageBreak/>
        <w:t>Using EU funds to exert political pressure would be a double-edge sword</w:t>
      </w:r>
      <w:r>
        <w:rPr>
          <w:rFonts w:ascii="Open Sans" w:eastAsia="Open Sans" w:hAnsi="Open Sans" w:cs="Open Sans"/>
          <w:sz w:val="24"/>
        </w:rPr>
        <w:t xml:space="preserve">, they argue. Poland's deputy minister for economic development Jerzy Kwiecinski recently told this website that according to studies, </w:t>
      </w:r>
      <w:r>
        <w:rPr>
          <w:rFonts w:ascii="Open Sans" w:eastAsia="Open Sans" w:hAnsi="Open Sans" w:cs="Open Sans"/>
          <w:sz w:val="24"/>
          <w:u w:val="single"/>
        </w:rPr>
        <w:t>net contributors get most of their investment back as profits. "For every euro which is invested under the cohesion policy in our countries, 80 cents come back to the EU-15 in different forms</w:t>
      </w:r>
      <w:r>
        <w:rPr>
          <w:rFonts w:ascii="Open Sans" w:eastAsia="Open Sans" w:hAnsi="Open Sans" w:cs="Open Sans"/>
          <w:sz w:val="24"/>
        </w:rPr>
        <w:t xml:space="preserve"> - in the form of capital transfers but also in terms of exports and other transfers. So the whole EU benefits from that," he said. "</w:t>
      </w:r>
      <w:r>
        <w:rPr>
          <w:rFonts w:ascii="Open Sans" w:eastAsia="Open Sans" w:hAnsi="Open Sans" w:cs="Open Sans"/>
          <w:sz w:val="24"/>
          <w:u w:val="single"/>
        </w:rPr>
        <w:t>A lot of the EU money goes towards infrastructure, where western companies benefit the most</w:t>
      </w:r>
      <w:r>
        <w:rPr>
          <w:rFonts w:ascii="Open Sans" w:eastAsia="Open Sans" w:hAnsi="Open Sans" w:cs="Open Sans"/>
          <w:sz w:val="24"/>
        </w:rPr>
        <w:t>," Daniel Bartha, the director of the Budapest-based Centre for Euro-Atlantic Integration and Democracy, told EUobserver. This was confirmed by the EU's budget commissioner. In an interview earlier this year Guenther Oettinger said: "</w:t>
      </w:r>
      <w:r>
        <w:rPr>
          <w:rFonts w:ascii="Open Sans" w:eastAsia="Open Sans" w:hAnsi="Open Sans" w:cs="Open Sans"/>
          <w:sz w:val="24"/>
          <w:u w:val="single"/>
        </w:rPr>
        <w:t>The Poles use the money to place orders with the German construction industry</w:t>
      </w:r>
      <w:r>
        <w:rPr>
          <w:rFonts w:ascii="Open Sans" w:eastAsia="Open Sans" w:hAnsi="Open Sans" w:cs="Open Sans"/>
          <w:sz w:val="24"/>
        </w:rPr>
        <w:t xml:space="preserve">, to buy German machines and German trucks. So net contributors such as Germany should be interested in the structural funds. </w:t>
      </w:r>
      <w:r>
        <w:rPr>
          <w:rFonts w:ascii="Open Sans" w:eastAsia="Open Sans" w:hAnsi="Open Sans" w:cs="Open Sans"/>
          <w:sz w:val="24"/>
          <w:u w:val="single"/>
        </w:rPr>
        <w:t>From an economic perspective, Germany isn't a net contributor but a net recipient.</w:t>
      </w:r>
      <w:r>
        <w:rPr>
          <w:rFonts w:ascii="Open Sans" w:eastAsia="Open Sans" w:hAnsi="Open Sans" w:cs="Open Sans"/>
          <w:sz w:val="24"/>
        </w:rPr>
        <w:t xml:space="preserve">" "The cohesion sums are small compared to the benefits," the diplomat insisted, adding that </w:t>
      </w:r>
      <w:r>
        <w:rPr>
          <w:rFonts w:ascii="Open Sans" w:eastAsia="Open Sans" w:hAnsi="Open Sans" w:cs="Open Sans"/>
          <w:sz w:val="24"/>
          <w:u w:val="single"/>
        </w:rPr>
        <w:t>it would be "absurd" to cut into the funds.</w:t>
      </w:r>
      <w:r>
        <w:rPr>
          <w:rFonts w:ascii="Open Sans" w:eastAsia="Open Sans" w:hAnsi="Open Sans" w:cs="Open Sans"/>
          <w:sz w:val="24"/>
        </w:rPr>
        <w:t xml:space="preserve"> "The cohesion policy is linked to the development of the single market and to compensate weaknesses in capital and infrastructure [in some countries]," he explained. That is why, the EU official pointed out, </w:t>
      </w:r>
      <w:r>
        <w:rPr>
          <w:rFonts w:ascii="Open Sans" w:eastAsia="Open Sans" w:hAnsi="Open Sans" w:cs="Open Sans"/>
          <w:sz w:val="24"/>
          <w:u w:val="single"/>
        </w:rPr>
        <w:t>central and eastern countries "still need those funds to continue catching up." With less EU funds, convergence will be even slower</w:t>
      </w:r>
      <w:r>
        <w:rPr>
          <w:rFonts w:ascii="Open Sans" w:eastAsia="Open Sans" w:hAnsi="Open Sans" w:cs="Open Sans"/>
          <w:sz w:val="24"/>
        </w:rPr>
        <w:t xml:space="preserve"> and these funds are "one of the reasons why people in the region are so pro-EU," the official added.</w:t>
      </w:r>
    </w:p>
    <w:p w14:paraId="7EA48709" w14:textId="77777777" w:rsidR="00790CBC" w:rsidRDefault="00790CBC">
      <w:pPr>
        <w:spacing w:line="273" w:lineRule="auto"/>
        <w:rPr>
          <w:rFonts w:ascii="Open Sans" w:eastAsia="Open Sans" w:hAnsi="Open Sans" w:cs="Open Sans"/>
          <w:sz w:val="24"/>
        </w:rPr>
      </w:pPr>
    </w:p>
    <w:sectPr w:rsidR="00790CBC" w:rsidSect="00F35DA8">
      <w:headerReference w:type="default" r:id="rId17"/>
      <w:footerReference w:type="default" r:id="rId18"/>
      <w:pgSz w:w="12240" w:h="15840"/>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5EA21" w14:textId="77777777" w:rsidR="007F6EE5" w:rsidRDefault="007F6EE5">
      <w:r>
        <w:separator/>
      </w:r>
    </w:p>
  </w:endnote>
  <w:endnote w:type="continuationSeparator" w:id="0">
    <w:p w14:paraId="35854CC9" w14:textId="77777777" w:rsidR="007F6EE5" w:rsidRDefault="007F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1" w:usb1="080E0000" w:usb2="00000010" w:usb3="00000000" w:csb0="0004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Open Sans">
    <w:altName w:val="Times New Roman"/>
    <w:charset w:val="00"/>
    <w:family w:val="auto"/>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A53E1" w14:textId="77777777" w:rsidR="00790CBC" w:rsidRDefault="007F6EE5">
    <w:pPr>
      <w:jc w:val="right"/>
    </w:pPr>
    <w:r>
      <w:fldChar w:fldCharType="begin"/>
    </w:r>
    <w:r>
      <w:instrText>PAGE</w:instrText>
    </w:r>
    <w:r>
      <w:fldChar w:fldCharType="separate"/>
    </w:r>
    <w:r w:rsidR="007D3677">
      <w:rPr>
        <w:noProof/>
      </w:rPr>
      <w:t>5</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424BB6" w14:textId="77777777" w:rsidR="007F6EE5" w:rsidRDefault="007F6EE5">
      <w:r>
        <w:separator/>
      </w:r>
    </w:p>
  </w:footnote>
  <w:footnote w:type="continuationSeparator" w:id="0">
    <w:p w14:paraId="5C8E5164" w14:textId="77777777" w:rsidR="007F6EE5" w:rsidRDefault="007F6E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7631D" w14:textId="77777777" w:rsidR="00790CBC" w:rsidRDefault="00790CBC"/>
  <w:p w14:paraId="13B25AC1" w14:textId="77777777" w:rsidR="00790CBC" w:rsidRDefault="007F6EE5">
    <w:pPr>
      <w:rPr>
        <w:rFonts w:ascii="Open Sans" w:eastAsia="Open Sans" w:hAnsi="Open Sans" w:cs="Open Sans"/>
        <w:b/>
      </w:rPr>
    </w:pPr>
    <w:r>
      <w:rPr>
        <w:rFonts w:ascii="Open Sans" w:eastAsia="Open Sans" w:hAnsi="Open Sans" w:cs="Open Sans"/>
        <w:b/>
      </w:rPr>
      <w:t>BFI 2018</w:t>
    </w:r>
    <w:r>
      <w:rPr>
        <w:rFonts w:ascii="Open Sans" w:eastAsia="Open Sans" w:hAnsi="Open Sans" w:cs="Open Sans"/>
        <w:b/>
      </w:rPr>
      <w:tab/>
    </w:r>
    <w:r>
      <w:rPr>
        <w:rFonts w:ascii="Open Sans" w:eastAsia="Open Sans" w:hAnsi="Open Sans" w:cs="Open Sans"/>
        <w:b/>
      </w:rPr>
      <w:tab/>
    </w:r>
    <w:r>
      <w:rPr>
        <w:rFonts w:ascii="Open Sans" w:eastAsia="Open Sans" w:hAnsi="Open Sans" w:cs="Open Sans"/>
        <w:b/>
      </w:rPr>
      <w:tab/>
    </w:r>
    <w:r>
      <w:rPr>
        <w:rFonts w:ascii="Open Sans" w:eastAsia="Open Sans" w:hAnsi="Open Sans" w:cs="Open Sans"/>
        <w:b/>
      </w:rPr>
      <w:tab/>
      <w:t xml:space="preserve">             LD: EU economic pressure illiberal democracy</w:t>
    </w:r>
  </w:p>
  <w:p w14:paraId="3C506479" w14:textId="77777777" w:rsidR="00790CBC" w:rsidRDefault="00790CBC">
    <w:pP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90CBC"/>
    <w:rsid w:val="002F2714"/>
    <w:rsid w:val="00790CBC"/>
    <w:rsid w:val="007D3677"/>
    <w:rsid w:val="007F6EE5"/>
    <w:rsid w:val="00F35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35222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D3677"/>
    <w:pPr>
      <w:spacing w:line="240" w:lineRule="auto"/>
    </w:pPr>
    <w:rPr>
      <w:rFonts w:ascii="Calibri" w:eastAsiaTheme="minorEastAsia" w:hAnsi="Calibri" w:cstheme="minorBidi"/>
      <w:szCs w:val="24"/>
      <w:lang w:val="en-US" w:eastAsia="en-US"/>
    </w:rPr>
  </w:style>
  <w:style w:type="paragraph" w:styleId="Heading1">
    <w:name w:val="heading 1"/>
    <w:aliases w:val="Pocket"/>
    <w:basedOn w:val="Normal"/>
    <w:next w:val="Normal"/>
    <w:link w:val="Heading1Char"/>
    <w:uiPriority w:val="9"/>
    <w:qFormat/>
    <w:rsid w:val="007D367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D367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7D367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7D3677"/>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rsid w:val="007D36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3677"/>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character" w:styleId="Emphasis">
    <w:name w:val="Emphasis"/>
    <w:basedOn w:val="DefaultParagraphFont"/>
    <w:uiPriority w:val="7"/>
    <w:qFormat/>
    <w:rsid w:val="007D3677"/>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7D3677"/>
    <w:rPr>
      <w:rFonts w:asciiTheme="majorHAnsi" w:eastAsiaTheme="majorEastAsia" w:hAnsiTheme="majorHAnsi" w:cstheme="majorBidi"/>
      <w:b/>
      <w:bCs/>
      <w:sz w:val="52"/>
      <w:szCs w:val="52"/>
      <w:lang w:val="en-US" w:eastAsia="en-US"/>
    </w:rPr>
  </w:style>
  <w:style w:type="character" w:customStyle="1" w:styleId="Heading2Char">
    <w:name w:val="Heading 2 Char"/>
    <w:aliases w:val="Hat Char"/>
    <w:basedOn w:val="DefaultParagraphFont"/>
    <w:link w:val="Heading2"/>
    <w:uiPriority w:val="9"/>
    <w:rsid w:val="007D3677"/>
    <w:rPr>
      <w:rFonts w:asciiTheme="majorHAnsi" w:eastAsiaTheme="majorEastAsia" w:hAnsiTheme="majorHAnsi" w:cstheme="majorBidi"/>
      <w:b/>
      <w:bCs/>
      <w:sz w:val="44"/>
      <w:szCs w:val="44"/>
      <w:u w:val="double"/>
      <w:lang w:val="en-US" w:eastAsia="en-US"/>
    </w:rPr>
  </w:style>
  <w:style w:type="character" w:customStyle="1" w:styleId="Heading3Char">
    <w:name w:val="Heading 3 Char"/>
    <w:aliases w:val="Block Char"/>
    <w:basedOn w:val="DefaultParagraphFont"/>
    <w:link w:val="Heading3"/>
    <w:uiPriority w:val="9"/>
    <w:rsid w:val="007D3677"/>
    <w:rPr>
      <w:rFonts w:asciiTheme="majorHAnsi" w:eastAsiaTheme="majorEastAsia" w:hAnsiTheme="majorHAnsi" w:cstheme="majorBidi"/>
      <w:b/>
      <w:bCs/>
      <w:sz w:val="32"/>
      <w:szCs w:val="24"/>
      <w:u w:val="single"/>
      <w:lang w:val="en-US" w:eastAsia="en-US"/>
    </w:rPr>
  </w:style>
  <w:style w:type="character" w:customStyle="1" w:styleId="Heading4Char">
    <w:name w:val="Heading 4 Char"/>
    <w:aliases w:val="Tag Char"/>
    <w:basedOn w:val="DefaultParagraphFont"/>
    <w:link w:val="Heading4"/>
    <w:uiPriority w:val="9"/>
    <w:rsid w:val="007D3677"/>
    <w:rPr>
      <w:rFonts w:asciiTheme="majorHAnsi" w:eastAsiaTheme="majorEastAsia" w:hAnsiTheme="majorHAnsi" w:cstheme="majorBidi"/>
      <w:b/>
      <w:bCs/>
      <w:iCs/>
      <w:sz w:val="26"/>
      <w:szCs w:val="24"/>
      <w:lang w:val="en-US" w:eastAsia="en-US"/>
    </w:rPr>
  </w:style>
  <w:style w:type="paragraph" w:styleId="NoSpacing">
    <w:name w:val="No Spacing"/>
    <w:uiPriority w:val="1"/>
    <w:rsid w:val="007D3677"/>
    <w:pPr>
      <w:spacing w:line="240" w:lineRule="auto"/>
    </w:pPr>
    <w:rPr>
      <w:rFonts w:asciiTheme="minorHAnsi" w:eastAsiaTheme="minorEastAsia" w:hAnsiTheme="minorHAnsi" w:cstheme="minorBidi"/>
      <w:sz w:val="24"/>
      <w:szCs w:val="24"/>
      <w:lang w:val="en-US" w:eastAsia="en-US"/>
    </w:rPr>
  </w:style>
  <w:style w:type="character" w:customStyle="1" w:styleId="StyleStyleBold12pt">
    <w:name w:val="Style Style Bold + 12 pt"/>
    <w:aliases w:val="Cite"/>
    <w:basedOn w:val="DefaultParagraphFont"/>
    <w:uiPriority w:val="1"/>
    <w:qFormat/>
    <w:rsid w:val="007D3677"/>
    <w:rPr>
      <w:b/>
      <w:sz w:val="26"/>
      <w:u w:val="none"/>
    </w:rPr>
  </w:style>
  <w:style w:type="character" w:customStyle="1" w:styleId="StyleBoldUnderline">
    <w:name w:val="Style Bold Underline"/>
    <w:aliases w:val="Underline"/>
    <w:basedOn w:val="DefaultParagraphFont"/>
    <w:uiPriority w:val="1"/>
    <w:qFormat/>
    <w:rsid w:val="007D3677"/>
    <w:rPr>
      <w:b/>
      <w:sz w:val="22"/>
      <w:u w:val="single"/>
    </w:rPr>
  </w:style>
  <w:style w:type="paragraph" w:styleId="DocumentMap">
    <w:name w:val="Document Map"/>
    <w:basedOn w:val="Normal"/>
    <w:link w:val="DocumentMapChar"/>
    <w:uiPriority w:val="99"/>
    <w:semiHidden/>
    <w:unhideWhenUsed/>
    <w:rsid w:val="007D3677"/>
    <w:rPr>
      <w:rFonts w:ascii="Lucida Grande" w:hAnsi="Lucida Grande" w:cs="Lucida Grande"/>
    </w:rPr>
  </w:style>
  <w:style w:type="character" w:customStyle="1" w:styleId="DocumentMapChar">
    <w:name w:val="Document Map Char"/>
    <w:basedOn w:val="DefaultParagraphFont"/>
    <w:link w:val="DocumentMap"/>
    <w:uiPriority w:val="99"/>
    <w:semiHidden/>
    <w:rsid w:val="007D3677"/>
    <w:rPr>
      <w:rFonts w:ascii="Lucida Grande" w:eastAsiaTheme="minorEastAsia" w:hAnsi="Lucida Grande" w:cs="Lucida Grande"/>
      <w:szCs w:val="24"/>
      <w:lang w:val="en-US" w:eastAsia="en-US"/>
    </w:rPr>
  </w:style>
  <w:style w:type="paragraph" w:styleId="ListParagraph">
    <w:name w:val="List Paragraph"/>
    <w:basedOn w:val="Normal"/>
    <w:uiPriority w:val="34"/>
    <w:rsid w:val="007D3677"/>
    <w:pPr>
      <w:ind w:left="720"/>
      <w:contextualSpacing/>
    </w:pPr>
  </w:style>
  <w:style w:type="paragraph" w:styleId="Header">
    <w:name w:val="header"/>
    <w:basedOn w:val="Normal"/>
    <w:link w:val="HeaderChar"/>
    <w:uiPriority w:val="99"/>
    <w:unhideWhenUsed/>
    <w:rsid w:val="007D3677"/>
    <w:pPr>
      <w:tabs>
        <w:tab w:val="center" w:pos="4320"/>
        <w:tab w:val="right" w:pos="8640"/>
      </w:tabs>
    </w:pPr>
  </w:style>
  <w:style w:type="character" w:customStyle="1" w:styleId="HeaderChar">
    <w:name w:val="Header Char"/>
    <w:basedOn w:val="DefaultParagraphFont"/>
    <w:link w:val="Header"/>
    <w:uiPriority w:val="99"/>
    <w:rsid w:val="007D3677"/>
    <w:rPr>
      <w:rFonts w:ascii="Calibri" w:eastAsiaTheme="minorEastAsia" w:hAnsi="Calibri" w:cstheme="minorBidi"/>
      <w:szCs w:val="24"/>
      <w:lang w:val="en-US" w:eastAsia="en-US"/>
    </w:rPr>
  </w:style>
  <w:style w:type="paragraph" w:styleId="Footer">
    <w:name w:val="footer"/>
    <w:basedOn w:val="Normal"/>
    <w:link w:val="FooterChar"/>
    <w:uiPriority w:val="99"/>
    <w:unhideWhenUsed/>
    <w:rsid w:val="007D3677"/>
    <w:pPr>
      <w:tabs>
        <w:tab w:val="center" w:pos="4320"/>
        <w:tab w:val="right" w:pos="8640"/>
      </w:tabs>
    </w:pPr>
  </w:style>
  <w:style w:type="character" w:customStyle="1" w:styleId="FooterChar">
    <w:name w:val="Footer Char"/>
    <w:basedOn w:val="DefaultParagraphFont"/>
    <w:link w:val="Footer"/>
    <w:uiPriority w:val="99"/>
    <w:rsid w:val="007D3677"/>
    <w:rPr>
      <w:rFonts w:ascii="Calibri" w:eastAsiaTheme="minorEastAsia" w:hAnsi="Calibri" w:cstheme="minorBidi"/>
      <w:szCs w:val="24"/>
      <w:lang w:val="en-US" w:eastAsia="en-US"/>
    </w:rPr>
  </w:style>
  <w:style w:type="character" w:styleId="PageNumber">
    <w:name w:val="page number"/>
    <w:basedOn w:val="DefaultParagraphFont"/>
    <w:uiPriority w:val="99"/>
    <w:semiHidden/>
    <w:unhideWhenUsed/>
    <w:rsid w:val="007D3677"/>
  </w:style>
  <w:style w:type="character" w:styleId="Hyperlink">
    <w:name w:val="Hyperlink"/>
    <w:basedOn w:val="DefaultParagraphFont"/>
    <w:uiPriority w:val="99"/>
    <w:unhideWhenUsed/>
    <w:rsid w:val="007D367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D3677"/>
    <w:pPr>
      <w:spacing w:line="240" w:lineRule="auto"/>
    </w:pPr>
    <w:rPr>
      <w:rFonts w:ascii="Calibri" w:eastAsiaTheme="minorEastAsia" w:hAnsi="Calibri" w:cstheme="minorBidi"/>
      <w:szCs w:val="24"/>
      <w:lang w:val="en-US" w:eastAsia="en-US"/>
    </w:rPr>
  </w:style>
  <w:style w:type="paragraph" w:styleId="Heading1">
    <w:name w:val="heading 1"/>
    <w:aliases w:val="Pocket"/>
    <w:basedOn w:val="Normal"/>
    <w:next w:val="Normal"/>
    <w:link w:val="Heading1Char"/>
    <w:uiPriority w:val="9"/>
    <w:qFormat/>
    <w:rsid w:val="007D367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D3677"/>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7D3677"/>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7D3677"/>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rsid w:val="007D36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3677"/>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character" w:styleId="Emphasis">
    <w:name w:val="Emphasis"/>
    <w:basedOn w:val="DefaultParagraphFont"/>
    <w:uiPriority w:val="7"/>
    <w:qFormat/>
    <w:rsid w:val="007D3677"/>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7D3677"/>
    <w:rPr>
      <w:rFonts w:asciiTheme="majorHAnsi" w:eastAsiaTheme="majorEastAsia" w:hAnsiTheme="majorHAnsi" w:cstheme="majorBidi"/>
      <w:b/>
      <w:bCs/>
      <w:sz w:val="52"/>
      <w:szCs w:val="52"/>
      <w:lang w:val="en-US" w:eastAsia="en-US"/>
    </w:rPr>
  </w:style>
  <w:style w:type="character" w:customStyle="1" w:styleId="Heading2Char">
    <w:name w:val="Heading 2 Char"/>
    <w:aliases w:val="Hat Char"/>
    <w:basedOn w:val="DefaultParagraphFont"/>
    <w:link w:val="Heading2"/>
    <w:uiPriority w:val="9"/>
    <w:rsid w:val="007D3677"/>
    <w:rPr>
      <w:rFonts w:asciiTheme="majorHAnsi" w:eastAsiaTheme="majorEastAsia" w:hAnsiTheme="majorHAnsi" w:cstheme="majorBidi"/>
      <w:b/>
      <w:bCs/>
      <w:sz w:val="44"/>
      <w:szCs w:val="44"/>
      <w:u w:val="double"/>
      <w:lang w:val="en-US" w:eastAsia="en-US"/>
    </w:rPr>
  </w:style>
  <w:style w:type="character" w:customStyle="1" w:styleId="Heading3Char">
    <w:name w:val="Heading 3 Char"/>
    <w:aliases w:val="Block Char"/>
    <w:basedOn w:val="DefaultParagraphFont"/>
    <w:link w:val="Heading3"/>
    <w:uiPriority w:val="9"/>
    <w:rsid w:val="007D3677"/>
    <w:rPr>
      <w:rFonts w:asciiTheme="majorHAnsi" w:eastAsiaTheme="majorEastAsia" w:hAnsiTheme="majorHAnsi" w:cstheme="majorBidi"/>
      <w:b/>
      <w:bCs/>
      <w:sz w:val="32"/>
      <w:szCs w:val="24"/>
      <w:u w:val="single"/>
      <w:lang w:val="en-US" w:eastAsia="en-US"/>
    </w:rPr>
  </w:style>
  <w:style w:type="character" w:customStyle="1" w:styleId="Heading4Char">
    <w:name w:val="Heading 4 Char"/>
    <w:aliases w:val="Tag Char"/>
    <w:basedOn w:val="DefaultParagraphFont"/>
    <w:link w:val="Heading4"/>
    <w:uiPriority w:val="9"/>
    <w:rsid w:val="007D3677"/>
    <w:rPr>
      <w:rFonts w:asciiTheme="majorHAnsi" w:eastAsiaTheme="majorEastAsia" w:hAnsiTheme="majorHAnsi" w:cstheme="majorBidi"/>
      <w:b/>
      <w:bCs/>
      <w:iCs/>
      <w:sz w:val="26"/>
      <w:szCs w:val="24"/>
      <w:lang w:val="en-US" w:eastAsia="en-US"/>
    </w:rPr>
  </w:style>
  <w:style w:type="paragraph" w:styleId="NoSpacing">
    <w:name w:val="No Spacing"/>
    <w:uiPriority w:val="1"/>
    <w:rsid w:val="007D3677"/>
    <w:pPr>
      <w:spacing w:line="240" w:lineRule="auto"/>
    </w:pPr>
    <w:rPr>
      <w:rFonts w:asciiTheme="minorHAnsi" w:eastAsiaTheme="minorEastAsia" w:hAnsiTheme="minorHAnsi" w:cstheme="minorBidi"/>
      <w:sz w:val="24"/>
      <w:szCs w:val="24"/>
      <w:lang w:val="en-US" w:eastAsia="en-US"/>
    </w:rPr>
  </w:style>
  <w:style w:type="character" w:customStyle="1" w:styleId="StyleStyleBold12pt">
    <w:name w:val="Style Style Bold + 12 pt"/>
    <w:aliases w:val="Cite"/>
    <w:basedOn w:val="DefaultParagraphFont"/>
    <w:uiPriority w:val="1"/>
    <w:qFormat/>
    <w:rsid w:val="007D3677"/>
    <w:rPr>
      <w:b/>
      <w:sz w:val="26"/>
      <w:u w:val="none"/>
    </w:rPr>
  </w:style>
  <w:style w:type="character" w:customStyle="1" w:styleId="StyleBoldUnderline">
    <w:name w:val="Style Bold Underline"/>
    <w:aliases w:val="Underline"/>
    <w:basedOn w:val="DefaultParagraphFont"/>
    <w:uiPriority w:val="1"/>
    <w:qFormat/>
    <w:rsid w:val="007D3677"/>
    <w:rPr>
      <w:b/>
      <w:sz w:val="22"/>
      <w:u w:val="single"/>
    </w:rPr>
  </w:style>
  <w:style w:type="paragraph" w:styleId="DocumentMap">
    <w:name w:val="Document Map"/>
    <w:basedOn w:val="Normal"/>
    <w:link w:val="DocumentMapChar"/>
    <w:uiPriority w:val="99"/>
    <w:semiHidden/>
    <w:unhideWhenUsed/>
    <w:rsid w:val="007D3677"/>
    <w:rPr>
      <w:rFonts w:ascii="Lucida Grande" w:hAnsi="Lucida Grande" w:cs="Lucida Grande"/>
    </w:rPr>
  </w:style>
  <w:style w:type="character" w:customStyle="1" w:styleId="DocumentMapChar">
    <w:name w:val="Document Map Char"/>
    <w:basedOn w:val="DefaultParagraphFont"/>
    <w:link w:val="DocumentMap"/>
    <w:uiPriority w:val="99"/>
    <w:semiHidden/>
    <w:rsid w:val="007D3677"/>
    <w:rPr>
      <w:rFonts w:ascii="Lucida Grande" w:eastAsiaTheme="minorEastAsia" w:hAnsi="Lucida Grande" w:cs="Lucida Grande"/>
      <w:szCs w:val="24"/>
      <w:lang w:val="en-US" w:eastAsia="en-US"/>
    </w:rPr>
  </w:style>
  <w:style w:type="paragraph" w:styleId="ListParagraph">
    <w:name w:val="List Paragraph"/>
    <w:basedOn w:val="Normal"/>
    <w:uiPriority w:val="34"/>
    <w:rsid w:val="007D3677"/>
    <w:pPr>
      <w:ind w:left="720"/>
      <w:contextualSpacing/>
    </w:pPr>
  </w:style>
  <w:style w:type="paragraph" w:styleId="Header">
    <w:name w:val="header"/>
    <w:basedOn w:val="Normal"/>
    <w:link w:val="HeaderChar"/>
    <w:uiPriority w:val="99"/>
    <w:unhideWhenUsed/>
    <w:rsid w:val="007D3677"/>
    <w:pPr>
      <w:tabs>
        <w:tab w:val="center" w:pos="4320"/>
        <w:tab w:val="right" w:pos="8640"/>
      </w:tabs>
    </w:pPr>
  </w:style>
  <w:style w:type="character" w:customStyle="1" w:styleId="HeaderChar">
    <w:name w:val="Header Char"/>
    <w:basedOn w:val="DefaultParagraphFont"/>
    <w:link w:val="Header"/>
    <w:uiPriority w:val="99"/>
    <w:rsid w:val="007D3677"/>
    <w:rPr>
      <w:rFonts w:ascii="Calibri" w:eastAsiaTheme="minorEastAsia" w:hAnsi="Calibri" w:cstheme="minorBidi"/>
      <w:szCs w:val="24"/>
      <w:lang w:val="en-US" w:eastAsia="en-US"/>
    </w:rPr>
  </w:style>
  <w:style w:type="paragraph" w:styleId="Footer">
    <w:name w:val="footer"/>
    <w:basedOn w:val="Normal"/>
    <w:link w:val="FooterChar"/>
    <w:uiPriority w:val="99"/>
    <w:unhideWhenUsed/>
    <w:rsid w:val="007D3677"/>
    <w:pPr>
      <w:tabs>
        <w:tab w:val="center" w:pos="4320"/>
        <w:tab w:val="right" w:pos="8640"/>
      </w:tabs>
    </w:pPr>
  </w:style>
  <w:style w:type="character" w:customStyle="1" w:styleId="FooterChar">
    <w:name w:val="Footer Char"/>
    <w:basedOn w:val="DefaultParagraphFont"/>
    <w:link w:val="Footer"/>
    <w:uiPriority w:val="99"/>
    <w:rsid w:val="007D3677"/>
    <w:rPr>
      <w:rFonts w:ascii="Calibri" w:eastAsiaTheme="minorEastAsia" w:hAnsi="Calibri" w:cstheme="minorBidi"/>
      <w:szCs w:val="24"/>
      <w:lang w:val="en-US" w:eastAsia="en-US"/>
    </w:rPr>
  </w:style>
  <w:style w:type="character" w:styleId="PageNumber">
    <w:name w:val="page number"/>
    <w:basedOn w:val="DefaultParagraphFont"/>
    <w:uiPriority w:val="99"/>
    <w:semiHidden/>
    <w:unhideWhenUsed/>
    <w:rsid w:val="007D3677"/>
  </w:style>
  <w:style w:type="character" w:styleId="Hyperlink">
    <w:name w:val="Hyperlink"/>
    <w:basedOn w:val="DefaultParagraphFont"/>
    <w:uiPriority w:val="99"/>
    <w:unhideWhenUsed/>
    <w:rsid w:val="007D36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fareedzakaria.com/columns/1997/11/01/the-rise-of-illiberal-democracy" TargetMode="External"/><Relationship Id="rId20" Type="http://schemas.openxmlformats.org/officeDocument/2006/relationships/theme" Target="theme/theme1.xml"/><Relationship Id="rId10" Type="http://schemas.openxmlformats.org/officeDocument/2006/relationships/hyperlink" Target="https://www.amnesty.nl/content/uploads/2015/10/illiberal-democracy-PDF-20mrt.pdf?x89594" TargetMode="External"/><Relationship Id="rId11" Type="http://schemas.openxmlformats.org/officeDocument/2006/relationships/hyperlink" Target="https://freedomhouse.org/report/modern-authoritarianism-illiberal-democracies" TargetMode="External"/><Relationship Id="rId12" Type="http://schemas.openxmlformats.org/officeDocument/2006/relationships/hyperlink" Target="https://www.politico.eu/article/mff-commission-eu-budget-proposal-brussels-looks-to-link-eu-payouts-to-justice-standards/" TargetMode="External"/><Relationship Id="rId13" Type="http://schemas.openxmlformats.org/officeDocument/2006/relationships/hyperlink" Target="https://carnegieeurope.eu/2018/06/13/is-europe-s-problem-illiberal-majoritarianism-or-creeping-authoritarianism-pub-76587" TargetMode="External"/><Relationship Id="rId14" Type="http://schemas.openxmlformats.org/officeDocument/2006/relationships/hyperlink" Target="https://www.bloomberg.com/view/articles/2018-04-09/viktor-orban-s-vision-of-illiberal-democracy-is-here-to-stay" TargetMode="External"/><Relationship Id="rId15" Type="http://schemas.openxmlformats.org/officeDocument/2006/relationships/hyperlink" Target="https://www.washingtonpost.com/news/global-opinions/wp/2016/12/22/illiberal-democracy-comes-to-poland/?noredirect=on" TargetMode="External"/><Relationship Id="rId16" Type="http://schemas.openxmlformats.org/officeDocument/2006/relationships/hyperlink" Target="http://www.fletcherforum.org/s/FletcherForum_Sum16_40-2_173-186_SHATTUCK-azm7.pdf" TargetMode="External"/><Relationship Id="rId17" Type="http://schemas.openxmlformats.org/officeDocument/2006/relationships/header" Target="header1.xm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sonjorda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BDBF0-AEFB-694B-A2FA-3A54E70AB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TotalTime>
  <Pages>21</Pages>
  <Words>5924</Words>
  <Characters>33772</Characters>
  <Application>Microsoft Macintosh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Jordan</cp:lastModifiedBy>
  <cp:revision>4</cp:revision>
  <dcterms:created xsi:type="dcterms:W3CDTF">2018-08-08T17:41:00Z</dcterms:created>
  <dcterms:modified xsi:type="dcterms:W3CDTF">2018-09-13T06:26:00Z</dcterms:modified>
</cp:coreProperties>
</file>